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EC" w:rsidRPr="009C7531" w:rsidRDefault="002379EC">
      <w:pPr>
        <w:pStyle w:val="a3"/>
        <w:rPr>
          <w:rFonts w:ascii="ＭＳ 明朝" w:eastAsia="ＭＳ 明朝" w:hAnsi="ＭＳ 明朝"/>
          <w:sz w:val="20"/>
        </w:rPr>
      </w:pPr>
      <w:bookmarkStart w:id="0" w:name="_GoBack"/>
      <w:bookmarkEnd w:id="0"/>
    </w:p>
    <w:p w:rsidR="002379EC" w:rsidRPr="009C7531" w:rsidRDefault="002379EC">
      <w:pPr>
        <w:pStyle w:val="a3"/>
        <w:rPr>
          <w:rFonts w:ascii="ＭＳ 明朝" w:eastAsia="ＭＳ 明朝" w:hAnsi="ＭＳ 明朝"/>
          <w:sz w:val="20"/>
        </w:rPr>
      </w:pPr>
    </w:p>
    <w:p w:rsidR="002379EC" w:rsidRPr="009C7531" w:rsidRDefault="002379EC">
      <w:pPr>
        <w:pStyle w:val="a3"/>
        <w:spacing w:before="3"/>
        <w:rPr>
          <w:rFonts w:ascii="ＭＳ 明朝" w:eastAsia="ＭＳ 明朝" w:hAnsi="ＭＳ 明朝"/>
          <w:sz w:val="17"/>
        </w:rPr>
      </w:pPr>
    </w:p>
    <w:p w:rsidR="002379EC" w:rsidRPr="009C7531" w:rsidRDefault="00DF6324" w:rsidP="00DF6324">
      <w:pPr>
        <w:spacing w:before="74" w:line="320" w:lineRule="exact"/>
        <w:ind w:left="853"/>
        <w:rPr>
          <w:rFonts w:ascii="ＭＳ 明朝" w:eastAsia="ＭＳ 明朝" w:hAnsi="ＭＳ 明朝"/>
          <w:sz w:val="32"/>
          <w:lang w:eastAsia="ja-JP"/>
        </w:rPr>
      </w:pPr>
      <w:r w:rsidRPr="009C7531">
        <w:rPr>
          <w:rFonts w:ascii="ＭＳ 明朝" w:eastAsia="ＭＳ 明朝" w:hAnsi="ＭＳ 明朝" w:hint="eastAsia"/>
          <w:w w:val="95"/>
          <w:sz w:val="32"/>
          <w:lang w:eastAsia="ja-JP"/>
        </w:rPr>
        <w:t>レポートにおける不正行為の防止のための確認書</w:t>
      </w:r>
    </w:p>
    <w:p w:rsidR="002379EC" w:rsidRPr="009C7531" w:rsidRDefault="00DF6324" w:rsidP="00112387">
      <w:pPr>
        <w:pStyle w:val="a3"/>
        <w:spacing w:before="271" w:line="320" w:lineRule="exact"/>
        <w:ind w:right="326"/>
        <w:jc w:val="right"/>
        <w:rPr>
          <w:rFonts w:ascii="ＭＳ 明朝" w:eastAsia="ＭＳ 明朝" w:hAnsi="ＭＳ 明朝"/>
          <w:lang w:eastAsia="ja-JP"/>
        </w:rPr>
      </w:pPr>
      <w:r w:rsidRPr="009C7531">
        <w:rPr>
          <w:rFonts w:ascii="ＭＳ 明朝" w:eastAsia="ＭＳ 明朝" w:hAnsi="ＭＳ 明朝"/>
          <w:lang w:eastAsia="ja-JP"/>
        </w:rPr>
        <w:t>神戸大学法学部</w:t>
      </w:r>
    </w:p>
    <w:p w:rsidR="009C7531" w:rsidRPr="00AA7CB4" w:rsidRDefault="00692D57" w:rsidP="00DF6324">
      <w:pPr>
        <w:pStyle w:val="a3"/>
        <w:spacing w:line="320" w:lineRule="exact"/>
        <w:ind w:left="121" w:right="115" w:firstLine="6928"/>
        <w:rPr>
          <w:rFonts w:ascii="ＭＳ 明朝" w:eastAsia="ＭＳ 明朝" w:hAnsi="ＭＳ 明朝"/>
          <w:lang w:eastAsia="ja-JP"/>
        </w:rPr>
      </w:pPr>
      <w:r>
        <w:rPr>
          <w:rFonts w:ascii="ＭＳ 明朝" w:eastAsia="ＭＳ 明朝" w:hAnsi="ＭＳ 明朝"/>
          <w:lang w:eastAsia="ja-JP"/>
        </w:rPr>
        <w:t>20</w:t>
      </w:r>
      <w:r>
        <w:rPr>
          <w:rFonts w:ascii="ＭＳ 明朝" w:eastAsia="ＭＳ 明朝" w:hAnsi="ＭＳ 明朝" w:hint="eastAsia"/>
          <w:lang w:eastAsia="ja-JP"/>
        </w:rPr>
        <w:t>2</w:t>
      </w:r>
      <w:r w:rsidR="00B02780">
        <w:rPr>
          <w:rFonts w:ascii="ＭＳ 明朝" w:eastAsia="ＭＳ 明朝" w:hAnsi="ＭＳ 明朝" w:hint="eastAsia"/>
          <w:lang w:eastAsia="ja-JP"/>
        </w:rPr>
        <w:t>4</w:t>
      </w:r>
      <w:r w:rsidR="00DF6324" w:rsidRPr="009C7531">
        <w:rPr>
          <w:rFonts w:ascii="ＭＳ 明朝" w:eastAsia="ＭＳ 明朝" w:hAnsi="ＭＳ 明朝"/>
          <w:lang w:eastAsia="ja-JP"/>
        </w:rPr>
        <w:t xml:space="preserve"> 年 </w:t>
      </w:r>
      <w:r w:rsidR="0026411E">
        <w:rPr>
          <w:rFonts w:ascii="ＭＳ 明朝" w:eastAsia="ＭＳ 明朝" w:hAnsi="ＭＳ 明朝"/>
          <w:lang w:eastAsia="ja-JP"/>
        </w:rPr>
        <w:t>4</w:t>
      </w:r>
      <w:r w:rsidR="00DF6324" w:rsidRPr="009C7531">
        <w:rPr>
          <w:rFonts w:ascii="ＭＳ 明朝" w:eastAsia="ＭＳ 明朝" w:hAnsi="ＭＳ 明朝"/>
          <w:lang w:eastAsia="ja-JP"/>
        </w:rPr>
        <w:t xml:space="preserve"> </w:t>
      </w:r>
      <w:r w:rsidR="00DF6324" w:rsidRPr="009C7531">
        <w:rPr>
          <w:rFonts w:ascii="ＭＳ 明朝" w:eastAsia="ＭＳ 明朝" w:hAnsi="ＭＳ 明朝"/>
          <w:spacing w:val="19"/>
          <w:lang w:eastAsia="ja-JP"/>
        </w:rPr>
        <w:t>月</w:t>
      </w:r>
    </w:p>
    <w:p w:rsidR="009C7531" w:rsidRDefault="009C7531" w:rsidP="00DF6324">
      <w:pPr>
        <w:pStyle w:val="a3"/>
        <w:spacing w:line="320" w:lineRule="exact"/>
        <w:ind w:left="121" w:right="115" w:firstLine="6928"/>
        <w:rPr>
          <w:rFonts w:ascii="ＭＳ 明朝" w:eastAsia="ＭＳ 明朝" w:hAnsi="ＭＳ 明朝"/>
          <w:spacing w:val="19"/>
          <w:lang w:eastAsia="ja-JP"/>
        </w:rPr>
      </w:pPr>
    </w:p>
    <w:p w:rsidR="002379EC" w:rsidRPr="009C7531" w:rsidRDefault="00DF6324" w:rsidP="00DF6324">
      <w:pPr>
        <w:pStyle w:val="a3"/>
        <w:spacing w:line="320" w:lineRule="exact"/>
        <w:ind w:left="121" w:right="115" w:firstLine="21"/>
        <w:rPr>
          <w:rFonts w:ascii="ＭＳ 明朝" w:eastAsia="ＭＳ 明朝" w:hAnsi="ＭＳ 明朝"/>
          <w:spacing w:val="-21"/>
          <w:lang w:eastAsia="ja-JP"/>
        </w:rPr>
      </w:pPr>
      <w:r w:rsidRPr="009C7531">
        <w:rPr>
          <w:rFonts w:ascii="ＭＳ 明朝" w:eastAsia="ＭＳ 明朝" w:hAnsi="ＭＳ 明朝"/>
          <w:spacing w:val="19"/>
          <w:lang w:eastAsia="ja-JP"/>
        </w:rPr>
        <w:t xml:space="preserve"> </w:t>
      </w:r>
      <w:r w:rsidRPr="009C7531">
        <w:rPr>
          <w:rFonts w:ascii="ＭＳ 明朝" w:eastAsia="ＭＳ 明朝" w:hAnsi="ＭＳ 明朝"/>
          <w:lang w:eastAsia="ja-JP"/>
        </w:rPr>
        <w:t xml:space="preserve"> </w:t>
      </w:r>
      <w:r w:rsidR="009C7531" w:rsidRPr="009C7531">
        <w:rPr>
          <w:rFonts w:ascii="ＭＳ 明朝" w:eastAsia="ＭＳ 明朝" w:hAnsi="ＭＳ 明朝"/>
          <w:spacing w:val="-12"/>
          <w:lang w:eastAsia="ja-JP"/>
        </w:rPr>
        <w:t>レポートにおける「剽窃」や「代筆」を防止するために</w:t>
      </w:r>
      <w:r w:rsidR="009C7531" w:rsidRPr="009C7531">
        <w:rPr>
          <w:rFonts w:ascii="ＭＳ 明朝" w:eastAsia="ＭＳ 明朝" w:hAnsi="ＭＳ 明朝" w:hint="eastAsia"/>
          <w:spacing w:val="-12"/>
          <w:lang w:eastAsia="ja-JP"/>
        </w:rPr>
        <w:t>、</w:t>
      </w:r>
      <w:r w:rsidRPr="009C7531">
        <w:rPr>
          <w:rFonts w:ascii="ＭＳ 明朝" w:eastAsia="ＭＳ 明朝" w:hAnsi="ＭＳ 明朝"/>
          <w:spacing w:val="-12"/>
          <w:lang w:eastAsia="ja-JP"/>
        </w:rPr>
        <w:t>枠内の１から５の事項を確認して</w:t>
      </w:r>
      <w:r w:rsidRPr="009C7531">
        <w:rPr>
          <w:rFonts w:ascii="ＭＳ 明朝" w:eastAsia="ＭＳ 明朝" w:hAnsi="ＭＳ 明朝"/>
          <w:spacing w:val="-21"/>
          <w:lang w:eastAsia="ja-JP"/>
        </w:rPr>
        <w:t>くだ</w:t>
      </w:r>
      <w:r w:rsidR="009C7531" w:rsidRPr="009C7531">
        <w:rPr>
          <w:rFonts w:ascii="ＭＳ 明朝" w:eastAsia="ＭＳ 明朝" w:hAnsi="ＭＳ 明朝"/>
          <w:spacing w:val="-21"/>
          <w:lang w:eastAsia="ja-JP"/>
        </w:rPr>
        <w:t>さい</w:t>
      </w:r>
      <w:r w:rsidR="009C7531" w:rsidRPr="009C7531">
        <w:rPr>
          <w:rFonts w:ascii="ＭＳ 明朝" w:eastAsia="ＭＳ 明朝" w:hAnsi="ＭＳ 明朝" w:hint="eastAsia"/>
          <w:spacing w:val="-21"/>
          <w:lang w:eastAsia="ja-JP"/>
        </w:rPr>
        <w:t>。</w:t>
      </w:r>
      <w:r w:rsidR="009C7531" w:rsidRPr="009C7531">
        <w:rPr>
          <w:rFonts w:ascii="ＭＳ 明朝" w:eastAsia="ＭＳ 明朝" w:hAnsi="ＭＳ 明朝"/>
          <w:spacing w:val="-21"/>
          <w:lang w:eastAsia="ja-JP"/>
        </w:rPr>
        <w:t>そのうえで</w:t>
      </w:r>
      <w:r w:rsidR="009C7531" w:rsidRPr="009C7531">
        <w:rPr>
          <w:rFonts w:ascii="ＭＳ 明朝" w:eastAsia="ＭＳ 明朝" w:hAnsi="ＭＳ 明朝" w:hint="eastAsia"/>
          <w:spacing w:val="-21"/>
          <w:lang w:eastAsia="ja-JP"/>
        </w:rPr>
        <w:t>、</w:t>
      </w:r>
      <w:r w:rsidRPr="009C7531">
        <w:rPr>
          <w:rFonts w:ascii="ＭＳ 明朝" w:eastAsia="ＭＳ 明朝" w:hAnsi="ＭＳ 明朝"/>
          <w:spacing w:val="-21"/>
          <w:lang w:eastAsia="ja-JP"/>
        </w:rPr>
        <w:t>この「確認書」を、担当教員を通じて教務</w:t>
      </w:r>
      <w:r w:rsidR="00CD749A">
        <w:rPr>
          <w:rFonts w:ascii="ＭＳ 明朝" w:eastAsia="ＭＳ 明朝" w:hAnsi="ＭＳ 明朝" w:hint="eastAsia"/>
          <w:spacing w:val="-21"/>
          <w:lang w:eastAsia="ja-JP"/>
        </w:rPr>
        <w:t>グループ</w:t>
      </w:r>
      <w:r w:rsidRPr="009C7531">
        <w:rPr>
          <w:rFonts w:ascii="ＭＳ 明朝" w:eastAsia="ＭＳ 明朝" w:hAnsi="ＭＳ 明朝"/>
          <w:spacing w:val="-21"/>
          <w:lang w:eastAsia="ja-JP"/>
        </w:rPr>
        <w:t>に提出してください。</w:t>
      </w:r>
    </w:p>
    <w:p w:rsidR="002379EC" w:rsidRPr="009C7531" w:rsidRDefault="00DF6324" w:rsidP="00DF6324">
      <w:pPr>
        <w:pStyle w:val="a3"/>
        <w:spacing w:before="1" w:line="320" w:lineRule="exact"/>
        <w:ind w:left="121" w:right="208" w:firstLineChars="100" w:firstLine="198"/>
        <w:rPr>
          <w:rFonts w:ascii="ＭＳ 明朝" w:eastAsia="ＭＳ 明朝" w:hAnsi="ＭＳ 明朝"/>
          <w:lang w:eastAsia="ja-JP"/>
        </w:rPr>
      </w:pPr>
      <w:r w:rsidRPr="009C7531">
        <w:rPr>
          <w:rFonts w:ascii="ＭＳ 明朝" w:eastAsia="ＭＳ 明朝" w:hAnsi="ＭＳ 明朝"/>
          <w:spacing w:val="-12"/>
          <w:lang w:eastAsia="ja-JP"/>
        </w:rPr>
        <w:t>「確認書」は、入学後１度提出すれば良いですが、提出されていない場合にはレポートに基</w:t>
      </w:r>
      <w:r w:rsidRPr="009C7531">
        <w:rPr>
          <w:rFonts w:ascii="ＭＳ 明朝" w:eastAsia="ＭＳ 明朝" w:hAnsi="ＭＳ 明朝"/>
          <w:spacing w:val="-6"/>
          <w:lang w:eastAsia="ja-JP"/>
        </w:rPr>
        <w:t>づく成績評価がなされないことがあります。</w:t>
      </w:r>
    </w:p>
    <w:p w:rsidR="002379EC" w:rsidRDefault="00DF6324" w:rsidP="00DF6324">
      <w:pPr>
        <w:pStyle w:val="a3"/>
        <w:spacing w:line="320" w:lineRule="exact"/>
        <w:ind w:left="121" w:firstLine="211"/>
        <w:rPr>
          <w:rFonts w:ascii="ＭＳ 明朝" w:eastAsia="ＭＳ 明朝" w:hAnsi="ＭＳ 明朝"/>
          <w:spacing w:val="-5"/>
          <w:lang w:eastAsia="ja-JP"/>
        </w:rPr>
      </w:pPr>
      <w:r w:rsidRPr="009C7531">
        <w:rPr>
          <w:rFonts w:ascii="ＭＳ 明朝" w:eastAsia="ＭＳ 明朝" w:hAnsi="ＭＳ 明朝"/>
          <w:spacing w:val="-9"/>
          <w:lang w:eastAsia="ja-JP"/>
        </w:rPr>
        <w:t>提出されたレポートに不正行為が認められた場合には、「確認書」の提出の有無にかかわ</w:t>
      </w:r>
      <w:r w:rsidRPr="009C7531">
        <w:rPr>
          <w:rFonts w:ascii="ＭＳ 明朝" w:eastAsia="ＭＳ 明朝" w:hAnsi="ＭＳ 明朝"/>
          <w:spacing w:val="-5"/>
          <w:lang w:eastAsia="ja-JP"/>
        </w:rPr>
        <w:t>らず、当該学期に履修登録した科目の成績がすべて不可となります。</w:t>
      </w:r>
    </w:p>
    <w:p w:rsidR="009C7531" w:rsidRPr="009C7531" w:rsidRDefault="009C7531" w:rsidP="00DF6324">
      <w:pPr>
        <w:pStyle w:val="a3"/>
        <w:spacing w:line="320" w:lineRule="exact"/>
        <w:ind w:left="121" w:firstLine="211"/>
        <w:rPr>
          <w:rFonts w:ascii="ＭＳ 明朝" w:eastAsia="ＭＳ 明朝" w:hAnsi="ＭＳ 明朝"/>
          <w:lang w:eastAsia="ja-JP"/>
        </w:rPr>
      </w:pPr>
    </w:p>
    <w:p w:rsidR="002379EC" w:rsidRPr="009C7531" w:rsidRDefault="00632079" w:rsidP="00DF6324">
      <w:pPr>
        <w:pStyle w:val="a3"/>
        <w:spacing w:before="10" w:line="320" w:lineRule="exact"/>
        <w:ind w:left="234"/>
        <w:rPr>
          <w:rFonts w:ascii="ＭＳ 明朝" w:eastAsia="ＭＳ 明朝" w:hAnsi="ＭＳ 明朝"/>
          <w:lang w:eastAsia="ja-JP"/>
        </w:rPr>
      </w:pPr>
      <w:r>
        <w:rPr>
          <w:rFonts w:ascii="ＭＳ 明朝" w:eastAsia="ＭＳ 明朝" w:hAnsi="ＭＳ 明朝"/>
          <w:noProof/>
          <w:lang w:eastAsia="ja-JP"/>
        </w:rPr>
        <mc:AlternateContent>
          <mc:Choice Requires="wpg">
            <w:drawing>
              <wp:anchor distT="0" distB="0" distL="114300" distR="114300" simplePos="0" relativeHeight="251658240" behindDoc="1" locked="0" layoutInCell="1" allowOverlap="1">
                <wp:simplePos x="0" y="0"/>
                <wp:positionH relativeFrom="page">
                  <wp:posOffset>1077595</wp:posOffset>
                </wp:positionH>
                <wp:positionV relativeFrom="paragraph">
                  <wp:posOffset>30480</wp:posOffset>
                </wp:positionV>
                <wp:extent cx="5403215" cy="2751455"/>
                <wp:effectExtent l="10795" t="6985" r="5715" b="381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215" cy="2751455"/>
                          <a:chOff x="1697" y="48"/>
                          <a:chExt cx="8509" cy="4410"/>
                        </a:xfrm>
                      </wpg:grpSpPr>
                      <wps:wsp>
                        <wps:cNvPr id="4" name="Line 7"/>
                        <wps:cNvCnPr>
                          <a:cxnSpLocks noChangeShapeType="1"/>
                        </wps:cNvCnPr>
                        <wps:spPr bwMode="auto">
                          <a:xfrm>
                            <a:off x="1702" y="58"/>
                            <a:ext cx="84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706" y="63"/>
                            <a:ext cx="0" cy="29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706" y="2984"/>
                            <a:ext cx="0" cy="14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702" y="4448"/>
                            <a:ext cx="84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0200" y="53"/>
                            <a:ext cx="0" cy="43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6A4CD62F" id="Group 2" o:spid="_x0000_s1026" style="position:absolute;left:0;text-align:left;margin-left:84.85pt;margin-top:2.4pt;width:425.45pt;height:216.65pt;z-index:-251658240;mso-position-horizontal-relative:page" coordorigin="1697,48" coordsize="8509,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">
                <v:line id="Line 7" o:spid="_x0000_s1027" style="position:absolute;visibility:visible;mso-wrap-style:square" from="1702,58" to="1019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28" style="position:absolute;visibility:visible;mso-wrap-style:square" from="1706,63" to="1706,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5" o:spid="_x0000_s1029" style="position:absolute;visibility:visible;mso-wrap-style:square" from="1706,2984" to="1706,4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30" style="position:absolute;visibility:visible;mso-wrap-style:square" from="1702,4448" to="10195,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 o:spid="_x0000_s1031" style="position:absolute;visibility:visible;mso-wrap-style:square" from="10200,53" to="10200,4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anchorx="page"/>
              </v:group>
            </w:pict>
          </mc:Fallback>
        </mc:AlternateContent>
      </w:r>
      <w:r w:rsidR="00DF6324" w:rsidRPr="009C7531">
        <w:rPr>
          <w:rFonts w:ascii="ＭＳ 明朝" w:eastAsia="ＭＳ 明朝" w:hAnsi="ＭＳ 明朝"/>
          <w:lang w:eastAsia="ja-JP"/>
        </w:rPr>
        <w:t>１．裏面の「剽窃について」を読み、その内容を理解していること。</w:t>
      </w:r>
    </w:p>
    <w:p w:rsidR="002379EC" w:rsidRPr="009C7531" w:rsidRDefault="00DF6324" w:rsidP="00DF6324">
      <w:pPr>
        <w:pStyle w:val="a3"/>
        <w:spacing w:line="320" w:lineRule="exact"/>
        <w:ind w:left="234"/>
        <w:rPr>
          <w:rFonts w:ascii="ＭＳ 明朝" w:eastAsia="ＭＳ 明朝" w:hAnsi="ＭＳ 明朝"/>
          <w:lang w:eastAsia="ja-JP"/>
        </w:rPr>
      </w:pPr>
      <w:r w:rsidRPr="009C7531">
        <w:rPr>
          <w:rFonts w:ascii="ＭＳ 明朝" w:eastAsia="ＭＳ 明朝" w:hAnsi="ＭＳ 明朝"/>
          <w:lang w:eastAsia="ja-JP"/>
        </w:rPr>
        <w:t>２．裏面の「文献の引用方法」を読み、その内容を理解していること。</w:t>
      </w:r>
    </w:p>
    <w:p w:rsidR="002379EC" w:rsidRPr="009C7531" w:rsidRDefault="00DF6324" w:rsidP="00DF6324">
      <w:pPr>
        <w:pStyle w:val="a3"/>
        <w:spacing w:line="320" w:lineRule="exact"/>
        <w:ind w:left="445" w:right="208" w:hanging="212"/>
        <w:rPr>
          <w:rFonts w:ascii="ＭＳ 明朝" w:eastAsia="ＭＳ 明朝" w:hAnsi="ＭＳ 明朝"/>
          <w:lang w:eastAsia="ja-JP"/>
        </w:rPr>
      </w:pPr>
      <w:r w:rsidRPr="009C7531">
        <w:rPr>
          <w:rFonts w:ascii="ＭＳ 明朝" w:eastAsia="ＭＳ 明朝" w:hAnsi="ＭＳ 明朝"/>
          <w:spacing w:val="-12"/>
          <w:lang w:eastAsia="ja-JP"/>
        </w:rPr>
        <w:t>３．下に掲げられた「神戸大学法学部学生の試験等における不正行為に関する内規」を読</w:t>
      </w:r>
      <w:r w:rsidRPr="009C7531">
        <w:rPr>
          <w:rFonts w:ascii="ＭＳ 明朝" w:eastAsia="ＭＳ 明朝" w:hAnsi="ＭＳ 明朝"/>
          <w:spacing w:val="-6"/>
          <w:lang w:eastAsia="ja-JP"/>
        </w:rPr>
        <w:t>み、不正行為の取扱いを理解していること。</w:t>
      </w:r>
    </w:p>
    <w:p w:rsidR="002379EC" w:rsidRPr="009C7531" w:rsidRDefault="00DF6324" w:rsidP="00DF6324">
      <w:pPr>
        <w:pStyle w:val="a3"/>
        <w:spacing w:line="320" w:lineRule="exact"/>
        <w:ind w:left="445" w:right="208" w:hanging="212"/>
        <w:rPr>
          <w:rFonts w:ascii="ＭＳ 明朝" w:eastAsia="ＭＳ 明朝" w:hAnsi="ＭＳ 明朝"/>
          <w:lang w:eastAsia="ja-JP"/>
        </w:rPr>
      </w:pPr>
      <w:r w:rsidRPr="009C7531">
        <w:rPr>
          <w:rFonts w:ascii="ＭＳ 明朝" w:eastAsia="ＭＳ 明朝" w:hAnsi="ＭＳ 明朝"/>
          <w:spacing w:val="-13"/>
          <w:lang w:eastAsia="ja-JP"/>
        </w:rPr>
        <w:t>４．レポートの文章や図表を他人に作成させたり、他人が作成したものを写したりするこ</w:t>
      </w:r>
      <w:r w:rsidRPr="009C7531">
        <w:rPr>
          <w:rFonts w:ascii="ＭＳ 明朝" w:eastAsia="ＭＳ 明朝" w:hAnsi="ＭＳ 明朝"/>
          <w:spacing w:val="-6"/>
          <w:lang w:eastAsia="ja-JP"/>
        </w:rPr>
        <w:t>とは、不正行為であること。</w:t>
      </w:r>
    </w:p>
    <w:p w:rsidR="002379EC" w:rsidRPr="009C7531" w:rsidRDefault="00DF6324" w:rsidP="00DF6324">
      <w:pPr>
        <w:pStyle w:val="a3"/>
        <w:spacing w:line="320" w:lineRule="exact"/>
        <w:ind w:left="445" w:right="208" w:hanging="212"/>
        <w:rPr>
          <w:rFonts w:ascii="ＭＳ 明朝" w:eastAsia="ＭＳ 明朝" w:hAnsi="ＭＳ 明朝"/>
          <w:lang w:eastAsia="ja-JP"/>
        </w:rPr>
      </w:pPr>
      <w:r w:rsidRPr="009C7531">
        <w:rPr>
          <w:rFonts w:ascii="ＭＳ 明朝" w:eastAsia="ＭＳ 明朝" w:hAnsi="ＭＳ 明朝"/>
          <w:spacing w:val="-12"/>
          <w:lang w:eastAsia="ja-JP"/>
        </w:rPr>
        <w:t>５．レポートにおいて他人の文章や図表を引用する場合に、適切な引用方法で出典を表示</w:t>
      </w:r>
      <w:r w:rsidRPr="009C7531">
        <w:rPr>
          <w:rFonts w:ascii="ＭＳ 明朝" w:eastAsia="ＭＳ 明朝" w:hAnsi="ＭＳ 明朝"/>
          <w:spacing w:val="-6"/>
          <w:lang w:eastAsia="ja-JP"/>
        </w:rPr>
        <w:t>しないことは、不正行為であること。</w:t>
      </w:r>
    </w:p>
    <w:p w:rsidR="002379EC" w:rsidRPr="009C7531" w:rsidRDefault="00DF6324" w:rsidP="00DF6324">
      <w:pPr>
        <w:pStyle w:val="a3"/>
        <w:spacing w:before="66" w:line="320" w:lineRule="exact"/>
        <w:ind w:left="445"/>
        <w:rPr>
          <w:rFonts w:ascii="ＭＳ 明朝" w:eastAsia="ＭＳ 明朝" w:hAnsi="ＭＳ 明朝"/>
          <w:lang w:eastAsia="ja-JP"/>
        </w:rPr>
      </w:pPr>
      <w:r w:rsidRPr="009C7531">
        <w:rPr>
          <w:rFonts w:ascii="ＭＳ 明朝" w:eastAsia="ＭＳ 明朝" w:hAnsi="ＭＳ 明朝" w:hint="eastAsia"/>
          <w:lang w:eastAsia="ja-JP"/>
        </w:rPr>
        <w:t>私は、上記の１から５の事項を確認しました。</w:t>
      </w:r>
    </w:p>
    <w:p w:rsidR="002379EC" w:rsidRPr="009C7531" w:rsidRDefault="00DF6324" w:rsidP="00DF6324">
      <w:pPr>
        <w:pStyle w:val="a3"/>
        <w:tabs>
          <w:tab w:val="left" w:pos="6117"/>
          <w:tab w:val="left" w:pos="6956"/>
          <w:tab w:val="left" w:pos="7796"/>
        </w:tabs>
        <w:spacing w:before="22" w:line="320" w:lineRule="exact"/>
        <w:ind w:left="4434"/>
        <w:rPr>
          <w:rFonts w:ascii="ＭＳ 明朝" w:eastAsia="ＭＳ 明朝" w:hAnsi="ＭＳ 明朝"/>
        </w:rPr>
      </w:pPr>
      <w:r w:rsidRPr="009C7531">
        <w:rPr>
          <w:rFonts w:ascii="ＭＳ 明朝" w:eastAsia="ＭＳ 明朝" w:hAnsi="ＭＳ 明朝"/>
          <w:u w:val="single"/>
        </w:rPr>
        <w:t>提出日</w:t>
      </w:r>
      <w:r w:rsidRPr="009C7531">
        <w:rPr>
          <w:rFonts w:ascii="ＭＳ 明朝" w:eastAsia="ＭＳ 明朝" w:hAnsi="ＭＳ 明朝"/>
          <w:u w:val="single"/>
        </w:rPr>
        <w:tab/>
        <w:t>年</w:t>
      </w:r>
      <w:r w:rsidRPr="009C7531">
        <w:rPr>
          <w:rFonts w:ascii="ＭＳ 明朝" w:eastAsia="ＭＳ 明朝" w:hAnsi="ＭＳ 明朝"/>
          <w:u w:val="single"/>
        </w:rPr>
        <w:tab/>
        <w:t>月</w:t>
      </w:r>
      <w:r w:rsidRPr="009C7531">
        <w:rPr>
          <w:rFonts w:ascii="ＭＳ 明朝" w:eastAsia="ＭＳ 明朝" w:hAnsi="ＭＳ 明朝"/>
          <w:u w:val="single"/>
        </w:rPr>
        <w:tab/>
        <w:t>日</w:t>
      </w:r>
    </w:p>
    <w:p w:rsidR="002379EC" w:rsidRPr="009C7531" w:rsidRDefault="002379EC" w:rsidP="00DF6324">
      <w:pPr>
        <w:pStyle w:val="a3"/>
        <w:spacing w:before="14" w:line="320" w:lineRule="exact"/>
        <w:rPr>
          <w:rFonts w:ascii="ＭＳ 明朝" w:eastAsia="ＭＳ 明朝" w:hAnsi="ＭＳ 明朝"/>
          <w:sz w:val="19"/>
        </w:rPr>
      </w:pPr>
    </w:p>
    <w:p w:rsidR="002379EC" w:rsidRPr="009C7531" w:rsidRDefault="00DF6324" w:rsidP="00DF6324">
      <w:pPr>
        <w:pStyle w:val="a3"/>
        <w:tabs>
          <w:tab w:val="left" w:pos="4019"/>
          <w:tab w:val="left" w:pos="4439"/>
          <w:tab w:val="left" w:pos="8010"/>
        </w:tabs>
        <w:spacing w:before="18" w:line="320" w:lineRule="exact"/>
        <w:ind w:left="445"/>
        <w:rPr>
          <w:rFonts w:ascii="ＭＳ 明朝" w:eastAsia="ＭＳ 明朝" w:hAnsi="ＭＳ 明朝"/>
        </w:rPr>
      </w:pPr>
      <w:r w:rsidRPr="009C7531">
        <w:rPr>
          <w:rFonts w:ascii="ＭＳ 明朝" w:eastAsia="ＭＳ 明朝" w:hAnsi="ＭＳ 明朝"/>
          <w:u w:val="single"/>
        </w:rPr>
        <w:t>学籍</w:t>
      </w:r>
      <w:r w:rsidRPr="009C7531">
        <w:rPr>
          <w:rFonts w:ascii="ＭＳ 明朝" w:eastAsia="ＭＳ 明朝" w:hAnsi="ＭＳ 明朝"/>
          <w:spacing w:val="-3"/>
          <w:u w:val="single"/>
        </w:rPr>
        <w:t>番</w:t>
      </w:r>
      <w:r w:rsidRPr="009C7531">
        <w:rPr>
          <w:rFonts w:ascii="ＭＳ 明朝" w:eastAsia="ＭＳ 明朝" w:hAnsi="ＭＳ 明朝"/>
          <w:u w:val="single"/>
        </w:rPr>
        <w:t>号</w:t>
      </w:r>
      <w:r w:rsidRPr="009C7531">
        <w:rPr>
          <w:rFonts w:ascii="ＭＳ 明朝" w:eastAsia="ＭＳ 明朝" w:hAnsi="ＭＳ 明朝"/>
          <w:u w:val="single"/>
        </w:rPr>
        <w:tab/>
      </w:r>
      <w:r w:rsidRPr="009C7531">
        <w:rPr>
          <w:rFonts w:ascii="ＭＳ 明朝" w:eastAsia="ＭＳ 明朝" w:hAnsi="ＭＳ 明朝"/>
        </w:rPr>
        <w:tab/>
      </w:r>
      <w:r w:rsidRPr="009C7531">
        <w:rPr>
          <w:rFonts w:ascii="ＭＳ 明朝" w:eastAsia="ＭＳ 明朝" w:hAnsi="ＭＳ 明朝"/>
          <w:spacing w:val="-3"/>
          <w:u w:val="single"/>
        </w:rPr>
        <w:t>氏</w:t>
      </w:r>
      <w:r w:rsidRPr="009C7531">
        <w:rPr>
          <w:rFonts w:ascii="ＭＳ 明朝" w:eastAsia="ＭＳ 明朝" w:hAnsi="ＭＳ 明朝"/>
          <w:u w:val="single"/>
        </w:rPr>
        <w:t>名</w:t>
      </w:r>
      <w:r w:rsidRPr="009C7531">
        <w:rPr>
          <w:rFonts w:ascii="ＭＳ 明朝" w:eastAsia="ＭＳ 明朝" w:hAnsi="ＭＳ 明朝"/>
          <w:u w:val="single"/>
        </w:rPr>
        <w:tab/>
      </w:r>
    </w:p>
    <w:p w:rsidR="002379EC" w:rsidRPr="009C7531" w:rsidRDefault="002379EC" w:rsidP="00DF6324">
      <w:pPr>
        <w:pStyle w:val="a3"/>
        <w:spacing w:before="7" w:line="320" w:lineRule="exact"/>
        <w:rPr>
          <w:rFonts w:ascii="ＭＳ 明朝" w:eastAsia="ＭＳ 明朝" w:hAnsi="ＭＳ 明朝"/>
          <w:sz w:val="20"/>
        </w:rPr>
      </w:pPr>
    </w:p>
    <w:p w:rsidR="009C7531" w:rsidRDefault="009C7531" w:rsidP="00DF6324">
      <w:pPr>
        <w:pStyle w:val="a3"/>
        <w:spacing w:before="18" w:line="320" w:lineRule="exact"/>
        <w:rPr>
          <w:rFonts w:ascii="ＭＳ 明朝" w:eastAsia="ＭＳ 明朝" w:hAnsi="ＭＳ 明朝"/>
          <w:u w:val="single"/>
          <w:lang w:eastAsia="ja-JP"/>
        </w:rPr>
      </w:pPr>
    </w:p>
    <w:p w:rsidR="002379EC" w:rsidRPr="009C7531" w:rsidRDefault="00DF6324" w:rsidP="00DF6324">
      <w:pPr>
        <w:pStyle w:val="a3"/>
        <w:spacing w:before="18" w:line="320" w:lineRule="exact"/>
        <w:ind w:left="121"/>
        <w:rPr>
          <w:rFonts w:ascii="ＭＳ 明朝" w:eastAsia="ＭＳ 明朝" w:hAnsi="ＭＳ 明朝"/>
          <w:lang w:eastAsia="ja-JP"/>
        </w:rPr>
      </w:pPr>
      <w:r w:rsidRPr="009C7531">
        <w:rPr>
          <w:rFonts w:ascii="ＭＳ 明朝" w:eastAsia="ＭＳ 明朝" w:hAnsi="ＭＳ 明朝"/>
          <w:u w:val="single"/>
          <w:lang w:eastAsia="ja-JP"/>
        </w:rPr>
        <w:t>神戸大学法学部学生の試験等における不正行為に関する内規</w:t>
      </w:r>
    </w:p>
    <w:p w:rsidR="002379EC" w:rsidRPr="009C7531" w:rsidRDefault="00DF6324" w:rsidP="00DF6324">
      <w:pPr>
        <w:pStyle w:val="a3"/>
        <w:spacing w:line="320" w:lineRule="exact"/>
        <w:ind w:left="121"/>
        <w:rPr>
          <w:rFonts w:ascii="ＭＳ 明朝" w:eastAsia="ＭＳ 明朝" w:hAnsi="ＭＳ 明朝"/>
          <w:lang w:eastAsia="ja-JP"/>
        </w:rPr>
      </w:pPr>
      <w:r w:rsidRPr="009C7531">
        <w:rPr>
          <w:rFonts w:ascii="ＭＳ 明朝" w:eastAsia="ＭＳ 明朝" w:hAnsi="ＭＳ 明朝"/>
          <w:lang w:eastAsia="ja-JP"/>
        </w:rPr>
        <w:t>（趣旨）</w:t>
      </w:r>
    </w:p>
    <w:p w:rsidR="002379EC" w:rsidRPr="009C7531" w:rsidRDefault="00DF6324" w:rsidP="00DF6324">
      <w:pPr>
        <w:pStyle w:val="a3"/>
        <w:tabs>
          <w:tab w:val="left" w:pos="964"/>
        </w:tabs>
        <w:spacing w:line="320" w:lineRule="exact"/>
        <w:ind w:left="121" w:right="114"/>
        <w:rPr>
          <w:rFonts w:ascii="ＭＳ 明朝" w:eastAsia="ＭＳ 明朝" w:hAnsi="ＭＳ 明朝"/>
          <w:lang w:eastAsia="ja-JP"/>
        </w:rPr>
      </w:pPr>
      <w:r w:rsidRPr="009C7531">
        <w:rPr>
          <w:rFonts w:ascii="ＭＳ 明朝" w:eastAsia="ＭＳ 明朝" w:hAnsi="ＭＳ 明朝"/>
          <w:lang w:eastAsia="ja-JP"/>
        </w:rPr>
        <w:t>第１条</w:t>
      </w:r>
      <w:r w:rsidRPr="009C7531">
        <w:rPr>
          <w:rFonts w:ascii="ＭＳ 明朝" w:eastAsia="ＭＳ 明朝" w:hAnsi="ＭＳ 明朝"/>
          <w:lang w:eastAsia="ja-JP"/>
        </w:rPr>
        <w:tab/>
      </w:r>
      <w:r w:rsidRPr="009C7531">
        <w:rPr>
          <w:rFonts w:ascii="ＭＳ 明朝" w:eastAsia="ＭＳ 明朝" w:hAnsi="ＭＳ 明朝"/>
          <w:spacing w:val="-3"/>
          <w:lang w:eastAsia="ja-JP"/>
        </w:rPr>
        <w:t>こ</w:t>
      </w:r>
      <w:r w:rsidRPr="009C7531">
        <w:rPr>
          <w:rFonts w:ascii="ＭＳ 明朝" w:eastAsia="ＭＳ 明朝" w:hAnsi="ＭＳ 明朝"/>
          <w:lang w:eastAsia="ja-JP"/>
        </w:rPr>
        <w:t>の</w:t>
      </w:r>
      <w:r w:rsidRPr="009C7531">
        <w:rPr>
          <w:rFonts w:ascii="ＭＳ 明朝" w:eastAsia="ＭＳ 明朝" w:hAnsi="ＭＳ 明朝"/>
          <w:spacing w:val="-3"/>
          <w:lang w:eastAsia="ja-JP"/>
        </w:rPr>
        <w:t>内</w:t>
      </w:r>
      <w:r w:rsidRPr="009C7531">
        <w:rPr>
          <w:rFonts w:ascii="ＭＳ 明朝" w:eastAsia="ＭＳ 明朝" w:hAnsi="ＭＳ 明朝"/>
          <w:lang w:eastAsia="ja-JP"/>
        </w:rPr>
        <w:t>規</w:t>
      </w:r>
      <w:r w:rsidRPr="009C7531">
        <w:rPr>
          <w:rFonts w:ascii="ＭＳ 明朝" w:eastAsia="ＭＳ 明朝" w:hAnsi="ＭＳ 明朝"/>
          <w:spacing w:val="-5"/>
          <w:lang w:eastAsia="ja-JP"/>
        </w:rPr>
        <w:t>は</w:t>
      </w:r>
      <w:r w:rsidRPr="009C7531">
        <w:rPr>
          <w:rFonts w:ascii="ＭＳ 明朝" w:eastAsia="ＭＳ 明朝" w:hAnsi="ＭＳ 明朝"/>
          <w:spacing w:val="-9"/>
          <w:lang w:eastAsia="ja-JP"/>
        </w:rPr>
        <w:t>、</w:t>
      </w:r>
      <w:r w:rsidRPr="009C7531">
        <w:rPr>
          <w:rFonts w:ascii="ＭＳ 明朝" w:eastAsia="ＭＳ 明朝" w:hAnsi="ＭＳ 明朝"/>
          <w:spacing w:val="-3"/>
          <w:lang w:eastAsia="ja-JP"/>
        </w:rPr>
        <w:t>法</w:t>
      </w:r>
      <w:r w:rsidRPr="009C7531">
        <w:rPr>
          <w:rFonts w:ascii="ＭＳ 明朝" w:eastAsia="ＭＳ 明朝" w:hAnsi="ＭＳ 明朝"/>
          <w:lang w:eastAsia="ja-JP"/>
        </w:rPr>
        <w:t>学部</w:t>
      </w:r>
      <w:r w:rsidRPr="009C7531">
        <w:rPr>
          <w:rFonts w:ascii="ＭＳ 明朝" w:eastAsia="ＭＳ 明朝" w:hAnsi="ＭＳ 明朝"/>
          <w:spacing w:val="-3"/>
          <w:lang w:eastAsia="ja-JP"/>
        </w:rPr>
        <w:t>規</w:t>
      </w:r>
      <w:r w:rsidRPr="009C7531">
        <w:rPr>
          <w:rFonts w:ascii="ＭＳ 明朝" w:eastAsia="ＭＳ 明朝" w:hAnsi="ＭＳ 明朝"/>
          <w:spacing w:val="-5"/>
          <w:lang w:eastAsia="ja-JP"/>
        </w:rPr>
        <w:t>則</w:t>
      </w:r>
      <w:r w:rsidRPr="009C7531">
        <w:rPr>
          <w:rFonts w:ascii="ＭＳ 明朝" w:eastAsia="ＭＳ 明朝" w:hAnsi="ＭＳ 明朝"/>
          <w:lang w:eastAsia="ja-JP"/>
        </w:rPr>
        <w:t>第</w:t>
      </w:r>
      <w:r w:rsidRPr="009C7531">
        <w:rPr>
          <w:rFonts w:ascii="ＭＳ 明朝" w:eastAsia="ＭＳ 明朝" w:hAnsi="ＭＳ 明朝"/>
          <w:spacing w:val="29"/>
          <w:lang w:eastAsia="ja-JP"/>
        </w:rPr>
        <w:t xml:space="preserve"> </w:t>
      </w:r>
      <w:r w:rsidRPr="009C7531">
        <w:rPr>
          <w:rFonts w:ascii="ＭＳ 明朝" w:eastAsia="ＭＳ 明朝" w:hAnsi="ＭＳ 明朝"/>
          <w:lang w:eastAsia="ja-JP"/>
        </w:rPr>
        <w:t>13</w:t>
      </w:r>
      <w:r w:rsidRPr="009C7531">
        <w:rPr>
          <w:rFonts w:ascii="ＭＳ 明朝" w:eastAsia="ＭＳ 明朝" w:hAnsi="ＭＳ 明朝"/>
          <w:spacing w:val="31"/>
          <w:lang w:eastAsia="ja-JP"/>
        </w:rPr>
        <w:t xml:space="preserve"> </w:t>
      </w:r>
      <w:r w:rsidRPr="009C7531">
        <w:rPr>
          <w:rFonts w:ascii="ＭＳ 明朝" w:eastAsia="ＭＳ 明朝" w:hAnsi="ＭＳ 明朝"/>
          <w:spacing w:val="-3"/>
          <w:lang w:eastAsia="ja-JP"/>
        </w:rPr>
        <w:t>条</w:t>
      </w:r>
      <w:r w:rsidRPr="009C7531">
        <w:rPr>
          <w:rFonts w:ascii="ＭＳ 明朝" w:eastAsia="ＭＳ 明朝" w:hAnsi="ＭＳ 明朝"/>
          <w:lang w:eastAsia="ja-JP"/>
        </w:rPr>
        <w:t>に</w:t>
      </w:r>
      <w:r w:rsidRPr="009C7531">
        <w:rPr>
          <w:rFonts w:ascii="ＭＳ 明朝" w:eastAsia="ＭＳ 明朝" w:hAnsi="ＭＳ 明朝"/>
          <w:spacing w:val="-3"/>
          <w:lang w:eastAsia="ja-JP"/>
        </w:rPr>
        <w:t>定</w:t>
      </w:r>
      <w:r w:rsidRPr="009C7531">
        <w:rPr>
          <w:rFonts w:ascii="ＭＳ 明朝" w:eastAsia="ＭＳ 明朝" w:hAnsi="ＭＳ 明朝"/>
          <w:lang w:eastAsia="ja-JP"/>
        </w:rPr>
        <w:t>め</w:t>
      </w:r>
      <w:r w:rsidRPr="009C7531">
        <w:rPr>
          <w:rFonts w:ascii="ＭＳ 明朝" w:eastAsia="ＭＳ 明朝" w:hAnsi="ＭＳ 明朝"/>
          <w:spacing w:val="-3"/>
          <w:lang w:eastAsia="ja-JP"/>
        </w:rPr>
        <w:t>る</w:t>
      </w:r>
      <w:r w:rsidRPr="009C7531">
        <w:rPr>
          <w:rFonts w:ascii="ＭＳ 明朝" w:eastAsia="ＭＳ 明朝" w:hAnsi="ＭＳ 明朝"/>
          <w:lang w:eastAsia="ja-JP"/>
        </w:rPr>
        <w:t>試験</w:t>
      </w:r>
      <w:r w:rsidRPr="009C7531">
        <w:rPr>
          <w:rFonts w:ascii="ＭＳ 明朝" w:eastAsia="ＭＳ 明朝" w:hAnsi="ＭＳ 明朝"/>
          <w:spacing w:val="-5"/>
          <w:lang w:eastAsia="ja-JP"/>
        </w:rPr>
        <w:t>等</w:t>
      </w:r>
      <w:r w:rsidRPr="009C7531">
        <w:rPr>
          <w:rFonts w:ascii="ＭＳ 明朝" w:eastAsia="ＭＳ 明朝" w:hAnsi="ＭＳ 明朝"/>
          <w:lang w:eastAsia="ja-JP"/>
        </w:rPr>
        <w:t>に</w:t>
      </w:r>
      <w:r w:rsidRPr="009C7531">
        <w:rPr>
          <w:rFonts w:ascii="ＭＳ 明朝" w:eastAsia="ＭＳ 明朝" w:hAnsi="ＭＳ 明朝"/>
          <w:spacing w:val="-3"/>
          <w:lang w:eastAsia="ja-JP"/>
        </w:rPr>
        <w:t>関</w:t>
      </w:r>
      <w:r w:rsidRPr="009C7531">
        <w:rPr>
          <w:rFonts w:ascii="ＭＳ 明朝" w:eastAsia="ＭＳ 明朝" w:hAnsi="ＭＳ 明朝"/>
          <w:lang w:eastAsia="ja-JP"/>
        </w:rPr>
        <w:t>し</w:t>
      </w:r>
      <w:r w:rsidRPr="009C7531">
        <w:rPr>
          <w:rFonts w:ascii="ＭＳ 明朝" w:eastAsia="ＭＳ 明朝" w:hAnsi="ＭＳ 明朝"/>
          <w:spacing w:val="-11"/>
          <w:lang w:eastAsia="ja-JP"/>
        </w:rPr>
        <w:t>、</w:t>
      </w:r>
      <w:r w:rsidRPr="009C7531">
        <w:rPr>
          <w:rFonts w:ascii="ＭＳ 明朝" w:eastAsia="ＭＳ 明朝" w:hAnsi="ＭＳ 明朝"/>
          <w:lang w:eastAsia="ja-JP"/>
        </w:rPr>
        <w:t>そ</w:t>
      </w:r>
      <w:r w:rsidRPr="009C7531">
        <w:rPr>
          <w:rFonts w:ascii="ＭＳ 明朝" w:eastAsia="ＭＳ 明朝" w:hAnsi="ＭＳ 明朝"/>
          <w:spacing w:val="-5"/>
          <w:lang w:eastAsia="ja-JP"/>
        </w:rPr>
        <w:t>の</w:t>
      </w:r>
      <w:r w:rsidRPr="009C7531">
        <w:rPr>
          <w:rFonts w:ascii="ＭＳ 明朝" w:eastAsia="ＭＳ 明朝" w:hAnsi="ＭＳ 明朝"/>
          <w:lang w:eastAsia="ja-JP"/>
        </w:rPr>
        <w:t>不</w:t>
      </w:r>
      <w:r w:rsidRPr="009C7531">
        <w:rPr>
          <w:rFonts w:ascii="ＭＳ 明朝" w:eastAsia="ＭＳ 明朝" w:hAnsi="ＭＳ 明朝"/>
          <w:spacing w:val="-3"/>
          <w:lang w:eastAsia="ja-JP"/>
        </w:rPr>
        <w:t>正</w:t>
      </w:r>
      <w:r w:rsidRPr="009C7531">
        <w:rPr>
          <w:rFonts w:ascii="ＭＳ 明朝" w:eastAsia="ＭＳ 明朝" w:hAnsi="ＭＳ 明朝"/>
          <w:lang w:eastAsia="ja-JP"/>
        </w:rPr>
        <w:t>行為</w:t>
      </w:r>
      <w:r w:rsidRPr="009C7531">
        <w:rPr>
          <w:rFonts w:ascii="ＭＳ 明朝" w:eastAsia="ＭＳ 明朝" w:hAnsi="ＭＳ 明朝"/>
          <w:spacing w:val="-3"/>
          <w:lang w:eastAsia="ja-JP"/>
        </w:rPr>
        <w:t>の</w:t>
      </w:r>
      <w:r w:rsidRPr="009C7531">
        <w:rPr>
          <w:rFonts w:ascii="ＭＳ 明朝" w:eastAsia="ＭＳ 明朝" w:hAnsi="ＭＳ 明朝"/>
          <w:lang w:eastAsia="ja-JP"/>
        </w:rPr>
        <w:t>取</w:t>
      </w:r>
      <w:r w:rsidRPr="009C7531">
        <w:rPr>
          <w:rFonts w:ascii="ＭＳ 明朝" w:eastAsia="ＭＳ 明朝" w:hAnsi="ＭＳ 明朝"/>
          <w:spacing w:val="-3"/>
          <w:lang w:eastAsia="ja-JP"/>
        </w:rPr>
        <w:t>扱い</w:t>
      </w:r>
      <w:r w:rsidRPr="009C7531">
        <w:rPr>
          <w:rFonts w:ascii="ＭＳ 明朝" w:eastAsia="ＭＳ 明朝" w:hAnsi="ＭＳ 明朝"/>
          <w:lang w:eastAsia="ja-JP"/>
        </w:rPr>
        <w:t>につい</w:t>
      </w:r>
      <w:r w:rsidRPr="009C7531">
        <w:rPr>
          <w:rFonts w:ascii="ＭＳ 明朝" w:eastAsia="ＭＳ 明朝" w:hAnsi="ＭＳ 明朝"/>
          <w:spacing w:val="-3"/>
          <w:lang w:eastAsia="ja-JP"/>
        </w:rPr>
        <w:t>て</w:t>
      </w:r>
      <w:r w:rsidRPr="009C7531">
        <w:rPr>
          <w:rFonts w:ascii="ＭＳ 明朝" w:eastAsia="ＭＳ 明朝" w:hAnsi="ＭＳ 明朝"/>
          <w:lang w:eastAsia="ja-JP"/>
        </w:rPr>
        <w:t>定</w:t>
      </w:r>
      <w:r w:rsidRPr="009C7531">
        <w:rPr>
          <w:rFonts w:ascii="ＭＳ 明朝" w:eastAsia="ＭＳ 明朝" w:hAnsi="ＭＳ 明朝"/>
          <w:spacing w:val="-3"/>
          <w:lang w:eastAsia="ja-JP"/>
        </w:rPr>
        <w:t>め</w:t>
      </w:r>
      <w:r w:rsidRPr="009C7531">
        <w:rPr>
          <w:rFonts w:ascii="ＭＳ 明朝" w:eastAsia="ＭＳ 明朝" w:hAnsi="ＭＳ 明朝"/>
          <w:lang w:eastAsia="ja-JP"/>
        </w:rPr>
        <w:t>る。</w:t>
      </w:r>
    </w:p>
    <w:p w:rsidR="002379EC" w:rsidRPr="009C7531" w:rsidRDefault="00DF6324" w:rsidP="00DF6324">
      <w:pPr>
        <w:pStyle w:val="a3"/>
        <w:spacing w:line="320" w:lineRule="exact"/>
        <w:ind w:left="121"/>
        <w:rPr>
          <w:rFonts w:ascii="ＭＳ 明朝" w:eastAsia="ＭＳ 明朝" w:hAnsi="ＭＳ 明朝"/>
          <w:lang w:eastAsia="ja-JP"/>
        </w:rPr>
      </w:pPr>
      <w:r w:rsidRPr="009C7531">
        <w:rPr>
          <w:rFonts w:ascii="ＭＳ 明朝" w:eastAsia="ＭＳ 明朝" w:hAnsi="ＭＳ 明朝"/>
          <w:lang w:eastAsia="ja-JP"/>
        </w:rPr>
        <w:t>（不正行為の取扱い）</w:t>
      </w:r>
    </w:p>
    <w:p w:rsidR="002379EC" w:rsidRPr="009C7531" w:rsidRDefault="00DF6324" w:rsidP="00DF6324">
      <w:pPr>
        <w:pStyle w:val="a3"/>
        <w:tabs>
          <w:tab w:val="left" w:pos="964"/>
        </w:tabs>
        <w:spacing w:line="320" w:lineRule="exact"/>
        <w:ind w:left="332" w:right="115" w:hanging="212"/>
        <w:rPr>
          <w:rFonts w:ascii="ＭＳ 明朝" w:eastAsia="ＭＳ 明朝" w:hAnsi="ＭＳ 明朝"/>
          <w:lang w:eastAsia="ja-JP"/>
        </w:rPr>
      </w:pPr>
      <w:r w:rsidRPr="009C7531">
        <w:rPr>
          <w:rFonts w:ascii="ＭＳ 明朝" w:eastAsia="ＭＳ 明朝" w:hAnsi="ＭＳ 明朝"/>
          <w:lang w:eastAsia="ja-JP"/>
        </w:rPr>
        <w:t>第２条</w:t>
      </w:r>
      <w:r w:rsidRPr="009C7531">
        <w:rPr>
          <w:rFonts w:ascii="ＭＳ 明朝" w:eastAsia="ＭＳ 明朝" w:hAnsi="ＭＳ 明朝"/>
          <w:lang w:eastAsia="ja-JP"/>
        </w:rPr>
        <w:tab/>
      </w:r>
      <w:r w:rsidRPr="009C7531">
        <w:rPr>
          <w:rFonts w:ascii="ＭＳ 明朝" w:eastAsia="ＭＳ 明朝" w:hAnsi="ＭＳ 明朝"/>
          <w:spacing w:val="-3"/>
          <w:lang w:eastAsia="ja-JP"/>
        </w:rPr>
        <w:t>学</w:t>
      </w:r>
      <w:r w:rsidRPr="009C7531">
        <w:rPr>
          <w:rFonts w:ascii="ＭＳ 明朝" w:eastAsia="ＭＳ 明朝" w:hAnsi="ＭＳ 明朝"/>
          <w:lang w:eastAsia="ja-JP"/>
        </w:rPr>
        <w:t>生</w:t>
      </w:r>
      <w:r w:rsidRPr="009C7531">
        <w:rPr>
          <w:rFonts w:ascii="ＭＳ 明朝" w:eastAsia="ＭＳ 明朝" w:hAnsi="ＭＳ 明朝"/>
          <w:spacing w:val="-3"/>
          <w:lang w:eastAsia="ja-JP"/>
        </w:rPr>
        <w:t>が</w:t>
      </w:r>
      <w:r w:rsidRPr="009C7531">
        <w:rPr>
          <w:rFonts w:ascii="ＭＳ 明朝" w:eastAsia="ＭＳ 明朝" w:hAnsi="ＭＳ 明朝"/>
          <w:spacing w:val="-36"/>
          <w:lang w:eastAsia="ja-JP"/>
        </w:rPr>
        <w:t>、</w:t>
      </w:r>
      <w:r w:rsidRPr="009C7531">
        <w:rPr>
          <w:rFonts w:ascii="ＭＳ 明朝" w:eastAsia="ＭＳ 明朝" w:hAnsi="ＭＳ 明朝"/>
          <w:spacing w:val="-5"/>
          <w:lang w:eastAsia="ja-JP"/>
        </w:rPr>
        <w:t>単</w:t>
      </w:r>
      <w:r w:rsidRPr="009C7531">
        <w:rPr>
          <w:rFonts w:ascii="ＭＳ 明朝" w:eastAsia="ＭＳ 明朝" w:hAnsi="ＭＳ 明朝"/>
          <w:lang w:eastAsia="ja-JP"/>
        </w:rPr>
        <w:t>位</w:t>
      </w:r>
      <w:r w:rsidRPr="009C7531">
        <w:rPr>
          <w:rFonts w:ascii="ＭＳ 明朝" w:eastAsia="ＭＳ 明朝" w:hAnsi="ＭＳ 明朝"/>
          <w:spacing w:val="-3"/>
          <w:lang w:eastAsia="ja-JP"/>
        </w:rPr>
        <w:t>認</w:t>
      </w:r>
      <w:r w:rsidRPr="009C7531">
        <w:rPr>
          <w:rFonts w:ascii="ＭＳ 明朝" w:eastAsia="ＭＳ 明朝" w:hAnsi="ＭＳ 明朝"/>
          <w:lang w:eastAsia="ja-JP"/>
        </w:rPr>
        <w:t>定に</w:t>
      </w:r>
      <w:r w:rsidRPr="009C7531">
        <w:rPr>
          <w:rFonts w:ascii="ＭＳ 明朝" w:eastAsia="ＭＳ 明朝" w:hAnsi="ＭＳ 明朝"/>
          <w:spacing w:val="-3"/>
          <w:lang w:eastAsia="ja-JP"/>
        </w:rPr>
        <w:t>関</w:t>
      </w:r>
      <w:r w:rsidRPr="009C7531">
        <w:rPr>
          <w:rFonts w:ascii="ＭＳ 明朝" w:eastAsia="ＭＳ 明朝" w:hAnsi="ＭＳ 明朝"/>
          <w:lang w:eastAsia="ja-JP"/>
        </w:rPr>
        <w:t>す</w:t>
      </w:r>
      <w:r w:rsidRPr="009C7531">
        <w:rPr>
          <w:rFonts w:ascii="ＭＳ 明朝" w:eastAsia="ＭＳ 明朝" w:hAnsi="ＭＳ 明朝"/>
          <w:spacing w:val="-3"/>
          <w:lang w:eastAsia="ja-JP"/>
        </w:rPr>
        <w:t>る</w:t>
      </w:r>
      <w:r w:rsidRPr="009C7531">
        <w:rPr>
          <w:rFonts w:ascii="ＭＳ 明朝" w:eastAsia="ＭＳ 明朝" w:hAnsi="ＭＳ 明朝"/>
          <w:lang w:eastAsia="ja-JP"/>
        </w:rPr>
        <w:t>筆</w:t>
      </w:r>
      <w:r w:rsidRPr="009C7531">
        <w:rPr>
          <w:rFonts w:ascii="ＭＳ 明朝" w:eastAsia="ＭＳ 明朝" w:hAnsi="ＭＳ 明朝"/>
          <w:spacing w:val="-3"/>
          <w:lang w:eastAsia="ja-JP"/>
        </w:rPr>
        <w:t>記</w:t>
      </w:r>
      <w:r w:rsidRPr="009C7531">
        <w:rPr>
          <w:rFonts w:ascii="ＭＳ 明朝" w:eastAsia="ＭＳ 明朝" w:hAnsi="ＭＳ 明朝"/>
          <w:lang w:eastAsia="ja-JP"/>
        </w:rPr>
        <w:t>試</w:t>
      </w:r>
      <w:r w:rsidRPr="009C7531">
        <w:rPr>
          <w:rFonts w:ascii="ＭＳ 明朝" w:eastAsia="ＭＳ 明朝" w:hAnsi="ＭＳ 明朝"/>
          <w:spacing w:val="-3"/>
          <w:lang w:eastAsia="ja-JP"/>
        </w:rPr>
        <w:t>験</w:t>
      </w:r>
      <w:r w:rsidRPr="009C7531">
        <w:rPr>
          <w:rFonts w:ascii="ＭＳ 明朝" w:eastAsia="ＭＳ 明朝" w:hAnsi="ＭＳ 明朝"/>
          <w:spacing w:val="-36"/>
          <w:lang w:eastAsia="ja-JP"/>
        </w:rPr>
        <w:t>、</w:t>
      </w:r>
      <w:r w:rsidRPr="009C7531">
        <w:rPr>
          <w:rFonts w:ascii="ＭＳ 明朝" w:eastAsia="ＭＳ 明朝" w:hAnsi="ＭＳ 明朝"/>
          <w:spacing w:val="-5"/>
          <w:lang w:eastAsia="ja-JP"/>
        </w:rPr>
        <w:t>レ</w:t>
      </w:r>
      <w:r w:rsidRPr="009C7531">
        <w:rPr>
          <w:rFonts w:ascii="ＭＳ 明朝" w:eastAsia="ＭＳ 明朝" w:hAnsi="ＭＳ 明朝"/>
          <w:lang w:eastAsia="ja-JP"/>
        </w:rPr>
        <w:t>ポー</w:t>
      </w:r>
      <w:r w:rsidRPr="009C7531">
        <w:rPr>
          <w:rFonts w:ascii="ＭＳ 明朝" w:eastAsia="ＭＳ 明朝" w:hAnsi="ＭＳ 明朝"/>
          <w:spacing w:val="-3"/>
          <w:lang w:eastAsia="ja-JP"/>
        </w:rPr>
        <w:t>ト</w:t>
      </w:r>
      <w:r w:rsidRPr="009C7531">
        <w:rPr>
          <w:rFonts w:ascii="ＭＳ 明朝" w:eastAsia="ＭＳ 明朝" w:hAnsi="ＭＳ 明朝"/>
          <w:lang w:eastAsia="ja-JP"/>
        </w:rPr>
        <w:t>の</w:t>
      </w:r>
      <w:r w:rsidRPr="009C7531">
        <w:rPr>
          <w:rFonts w:ascii="ＭＳ 明朝" w:eastAsia="ＭＳ 明朝" w:hAnsi="ＭＳ 明朝"/>
          <w:spacing w:val="-3"/>
          <w:lang w:eastAsia="ja-JP"/>
        </w:rPr>
        <w:t>提</w:t>
      </w:r>
      <w:r w:rsidRPr="009C7531">
        <w:rPr>
          <w:rFonts w:ascii="ＭＳ 明朝" w:eastAsia="ＭＳ 明朝" w:hAnsi="ＭＳ 明朝"/>
          <w:lang w:eastAsia="ja-JP"/>
        </w:rPr>
        <w:t>出</w:t>
      </w:r>
      <w:r w:rsidRPr="009C7531">
        <w:rPr>
          <w:rFonts w:ascii="ＭＳ 明朝" w:eastAsia="ＭＳ 明朝" w:hAnsi="ＭＳ 明朝"/>
          <w:spacing w:val="-38"/>
          <w:lang w:eastAsia="ja-JP"/>
        </w:rPr>
        <w:t>、</w:t>
      </w:r>
      <w:r w:rsidRPr="009C7531">
        <w:rPr>
          <w:rFonts w:ascii="ＭＳ 明朝" w:eastAsia="ＭＳ 明朝" w:hAnsi="ＭＳ 明朝"/>
          <w:lang w:eastAsia="ja-JP"/>
        </w:rPr>
        <w:t>そ</w:t>
      </w:r>
      <w:r w:rsidRPr="009C7531">
        <w:rPr>
          <w:rFonts w:ascii="ＭＳ 明朝" w:eastAsia="ＭＳ 明朝" w:hAnsi="ＭＳ 明朝"/>
          <w:spacing w:val="-3"/>
          <w:lang w:eastAsia="ja-JP"/>
        </w:rPr>
        <w:t>の</w:t>
      </w:r>
      <w:r w:rsidRPr="009C7531">
        <w:rPr>
          <w:rFonts w:ascii="ＭＳ 明朝" w:eastAsia="ＭＳ 明朝" w:hAnsi="ＭＳ 明朝"/>
          <w:lang w:eastAsia="ja-JP"/>
        </w:rPr>
        <w:t>他</w:t>
      </w:r>
      <w:r w:rsidRPr="009C7531">
        <w:rPr>
          <w:rFonts w:ascii="ＭＳ 明朝" w:eastAsia="ＭＳ 明朝" w:hAnsi="ＭＳ 明朝"/>
          <w:spacing w:val="-3"/>
          <w:lang w:eastAsia="ja-JP"/>
        </w:rPr>
        <w:t>の</w:t>
      </w:r>
      <w:r w:rsidRPr="009C7531">
        <w:rPr>
          <w:rFonts w:ascii="ＭＳ 明朝" w:eastAsia="ＭＳ 明朝" w:hAnsi="ＭＳ 明朝"/>
          <w:lang w:eastAsia="ja-JP"/>
        </w:rPr>
        <w:t>場合</w:t>
      </w:r>
      <w:r w:rsidRPr="009C7531">
        <w:rPr>
          <w:rFonts w:ascii="ＭＳ 明朝" w:eastAsia="ＭＳ 明朝" w:hAnsi="ＭＳ 明朝"/>
          <w:spacing w:val="-3"/>
          <w:lang w:eastAsia="ja-JP"/>
        </w:rPr>
        <w:t>に</w:t>
      </w:r>
      <w:r w:rsidRPr="009C7531">
        <w:rPr>
          <w:rFonts w:ascii="ＭＳ 明朝" w:eastAsia="ＭＳ 明朝" w:hAnsi="ＭＳ 明朝"/>
          <w:lang w:eastAsia="ja-JP"/>
        </w:rPr>
        <w:t>お</w:t>
      </w:r>
      <w:r w:rsidRPr="009C7531">
        <w:rPr>
          <w:rFonts w:ascii="ＭＳ 明朝" w:eastAsia="ＭＳ 明朝" w:hAnsi="ＭＳ 明朝"/>
          <w:spacing w:val="-5"/>
          <w:lang w:eastAsia="ja-JP"/>
        </w:rPr>
        <w:t>い</w:t>
      </w:r>
      <w:r w:rsidRPr="009C7531">
        <w:rPr>
          <w:rFonts w:ascii="ＭＳ 明朝" w:eastAsia="ＭＳ 明朝" w:hAnsi="ＭＳ 明朝"/>
          <w:lang w:eastAsia="ja-JP"/>
        </w:rPr>
        <w:t>て</w:t>
      </w:r>
      <w:r w:rsidRPr="009C7531">
        <w:rPr>
          <w:rFonts w:ascii="ＭＳ 明朝" w:eastAsia="ＭＳ 明朝" w:hAnsi="ＭＳ 明朝"/>
          <w:spacing w:val="-3"/>
          <w:lang w:eastAsia="ja-JP"/>
        </w:rPr>
        <w:t>不</w:t>
      </w:r>
      <w:r w:rsidRPr="009C7531">
        <w:rPr>
          <w:rFonts w:ascii="ＭＳ 明朝" w:eastAsia="ＭＳ 明朝" w:hAnsi="ＭＳ 明朝"/>
          <w:lang w:eastAsia="ja-JP"/>
        </w:rPr>
        <w:t>正 行為</w:t>
      </w:r>
      <w:r w:rsidRPr="009C7531">
        <w:rPr>
          <w:rFonts w:ascii="ＭＳ 明朝" w:eastAsia="ＭＳ 明朝" w:hAnsi="ＭＳ 明朝"/>
          <w:spacing w:val="-3"/>
          <w:lang w:eastAsia="ja-JP"/>
        </w:rPr>
        <w:t>を</w:t>
      </w:r>
      <w:r w:rsidRPr="009C7531">
        <w:rPr>
          <w:rFonts w:ascii="ＭＳ 明朝" w:eastAsia="ＭＳ 明朝" w:hAnsi="ＭＳ 明朝"/>
          <w:lang w:eastAsia="ja-JP"/>
        </w:rPr>
        <w:t>行</w:t>
      </w:r>
      <w:r w:rsidRPr="009C7531">
        <w:rPr>
          <w:rFonts w:ascii="ＭＳ 明朝" w:eastAsia="ＭＳ 明朝" w:hAnsi="ＭＳ 明朝"/>
          <w:spacing w:val="-3"/>
          <w:lang w:eastAsia="ja-JP"/>
        </w:rPr>
        <w:t>っ</w:t>
      </w:r>
      <w:r w:rsidRPr="009C7531">
        <w:rPr>
          <w:rFonts w:ascii="ＭＳ 明朝" w:eastAsia="ＭＳ 明朝" w:hAnsi="ＭＳ 明朝"/>
          <w:lang w:eastAsia="ja-JP"/>
        </w:rPr>
        <w:t>た</w:t>
      </w:r>
      <w:r w:rsidRPr="009C7531">
        <w:rPr>
          <w:rFonts w:ascii="ＭＳ 明朝" w:eastAsia="ＭＳ 明朝" w:hAnsi="ＭＳ 明朝"/>
          <w:spacing w:val="-3"/>
          <w:lang w:eastAsia="ja-JP"/>
        </w:rPr>
        <w:t>場</w:t>
      </w:r>
      <w:r w:rsidRPr="009C7531">
        <w:rPr>
          <w:rFonts w:ascii="ＭＳ 明朝" w:eastAsia="ＭＳ 明朝" w:hAnsi="ＭＳ 明朝"/>
          <w:lang w:eastAsia="ja-JP"/>
        </w:rPr>
        <w:t>合</w:t>
      </w:r>
      <w:r w:rsidRPr="009C7531">
        <w:rPr>
          <w:rFonts w:ascii="ＭＳ 明朝" w:eastAsia="ＭＳ 明朝" w:hAnsi="ＭＳ 明朝"/>
          <w:spacing w:val="-5"/>
          <w:lang w:eastAsia="ja-JP"/>
        </w:rPr>
        <w:t>に</w:t>
      </w:r>
      <w:r w:rsidRPr="009C7531">
        <w:rPr>
          <w:rFonts w:ascii="ＭＳ 明朝" w:eastAsia="ＭＳ 明朝" w:hAnsi="ＭＳ 明朝"/>
          <w:lang w:eastAsia="ja-JP"/>
        </w:rPr>
        <w:t>は</w:t>
      </w:r>
      <w:r w:rsidRPr="009C7531">
        <w:rPr>
          <w:rFonts w:ascii="ＭＳ 明朝" w:eastAsia="ＭＳ 明朝" w:hAnsi="ＭＳ 明朝"/>
          <w:spacing w:val="-3"/>
          <w:lang w:eastAsia="ja-JP"/>
        </w:rPr>
        <w:t>、</w:t>
      </w:r>
      <w:r w:rsidRPr="009C7531">
        <w:rPr>
          <w:rFonts w:ascii="ＭＳ 明朝" w:eastAsia="ＭＳ 明朝" w:hAnsi="ＭＳ 明朝"/>
          <w:lang w:eastAsia="ja-JP"/>
        </w:rPr>
        <w:t>当該</w:t>
      </w:r>
      <w:r w:rsidRPr="009C7531">
        <w:rPr>
          <w:rFonts w:ascii="ＭＳ 明朝" w:eastAsia="ＭＳ 明朝" w:hAnsi="ＭＳ 明朝"/>
          <w:spacing w:val="-3"/>
          <w:lang w:eastAsia="ja-JP"/>
        </w:rPr>
        <w:t>学</w:t>
      </w:r>
      <w:r w:rsidRPr="009C7531">
        <w:rPr>
          <w:rFonts w:ascii="ＭＳ 明朝" w:eastAsia="ＭＳ 明朝" w:hAnsi="ＭＳ 明朝"/>
          <w:lang w:eastAsia="ja-JP"/>
        </w:rPr>
        <w:t>期</w:t>
      </w:r>
      <w:r w:rsidRPr="009C7531">
        <w:rPr>
          <w:rFonts w:ascii="ＭＳ 明朝" w:eastAsia="ＭＳ 明朝" w:hAnsi="ＭＳ 明朝"/>
          <w:spacing w:val="-3"/>
          <w:lang w:eastAsia="ja-JP"/>
        </w:rPr>
        <w:t>に</w:t>
      </w:r>
      <w:r w:rsidRPr="009C7531">
        <w:rPr>
          <w:rFonts w:ascii="ＭＳ 明朝" w:eastAsia="ＭＳ 明朝" w:hAnsi="ＭＳ 明朝"/>
          <w:lang w:eastAsia="ja-JP"/>
        </w:rPr>
        <w:t>履</w:t>
      </w:r>
      <w:r w:rsidRPr="009C7531">
        <w:rPr>
          <w:rFonts w:ascii="ＭＳ 明朝" w:eastAsia="ＭＳ 明朝" w:hAnsi="ＭＳ 明朝"/>
          <w:spacing w:val="-3"/>
          <w:lang w:eastAsia="ja-JP"/>
        </w:rPr>
        <w:t>修</w:t>
      </w:r>
      <w:r w:rsidRPr="009C7531">
        <w:rPr>
          <w:rFonts w:ascii="ＭＳ 明朝" w:eastAsia="ＭＳ 明朝" w:hAnsi="ＭＳ 明朝"/>
          <w:lang w:eastAsia="ja-JP"/>
        </w:rPr>
        <w:t>登</w:t>
      </w:r>
      <w:r w:rsidRPr="009C7531">
        <w:rPr>
          <w:rFonts w:ascii="ＭＳ 明朝" w:eastAsia="ＭＳ 明朝" w:hAnsi="ＭＳ 明朝"/>
          <w:spacing w:val="-3"/>
          <w:lang w:eastAsia="ja-JP"/>
        </w:rPr>
        <w:t>録</w:t>
      </w:r>
      <w:r w:rsidRPr="009C7531">
        <w:rPr>
          <w:rFonts w:ascii="ＭＳ 明朝" w:eastAsia="ＭＳ 明朝" w:hAnsi="ＭＳ 明朝"/>
          <w:lang w:eastAsia="ja-JP"/>
        </w:rPr>
        <w:t>し</w:t>
      </w:r>
      <w:r w:rsidRPr="009C7531">
        <w:rPr>
          <w:rFonts w:ascii="ＭＳ 明朝" w:eastAsia="ＭＳ 明朝" w:hAnsi="ＭＳ 明朝"/>
          <w:spacing w:val="-3"/>
          <w:lang w:eastAsia="ja-JP"/>
        </w:rPr>
        <w:t>た</w:t>
      </w:r>
      <w:r w:rsidRPr="009C7531">
        <w:rPr>
          <w:rFonts w:ascii="ＭＳ 明朝" w:eastAsia="ＭＳ 明朝" w:hAnsi="ＭＳ 明朝"/>
          <w:lang w:eastAsia="ja-JP"/>
        </w:rPr>
        <w:t>全科</w:t>
      </w:r>
      <w:r w:rsidRPr="009C7531">
        <w:rPr>
          <w:rFonts w:ascii="ＭＳ 明朝" w:eastAsia="ＭＳ 明朝" w:hAnsi="ＭＳ 明朝"/>
          <w:spacing w:val="-5"/>
          <w:lang w:eastAsia="ja-JP"/>
        </w:rPr>
        <w:t>目</w:t>
      </w:r>
      <w:r w:rsidRPr="009C7531">
        <w:rPr>
          <w:rFonts w:ascii="ＭＳ 明朝" w:eastAsia="ＭＳ 明朝" w:hAnsi="ＭＳ 明朝"/>
          <w:lang w:eastAsia="ja-JP"/>
        </w:rPr>
        <w:t>の</w:t>
      </w:r>
      <w:r w:rsidRPr="009C7531">
        <w:rPr>
          <w:rFonts w:ascii="ＭＳ 明朝" w:eastAsia="ＭＳ 明朝" w:hAnsi="ＭＳ 明朝"/>
          <w:spacing w:val="-3"/>
          <w:lang w:eastAsia="ja-JP"/>
        </w:rPr>
        <w:t>成</w:t>
      </w:r>
      <w:r w:rsidRPr="009C7531">
        <w:rPr>
          <w:rFonts w:ascii="ＭＳ 明朝" w:eastAsia="ＭＳ 明朝" w:hAnsi="ＭＳ 明朝"/>
          <w:lang w:eastAsia="ja-JP"/>
        </w:rPr>
        <w:t>績</w:t>
      </w:r>
      <w:r w:rsidRPr="009C7531">
        <w:rPr>
          <w:rFonts w:ascii="ＭＳ 明朝" w:eastAsia="ＭＳ 明朝" w:hAnsi="ＭＳ 明朝"/>
          <w:spacing w:val="-3"/>
          <w:lang w:eastAsia="ja-JP"/>
        </w:rPr>
        <w:t>を</w:t>
      </w:r>
      <w:r w:rsidRPr="009C7531">
        <w:rPr>
          <w:rFonts w:ascii="ＭＳ 明朝" w:eastAsia="ＭＳ 明朝" w:hAnsi="ＭＳ 明朝"/>
          <w:lang w:eastAsia="ja-JP"/>
        </w:rPr>
        <w:t>不</w:t>
      </w:r>
      <w:r w:rsidRPr="009C7531">
        <w:rPr>
          <w:rFonts w:ascii="ＭＳ 明朝" w:eastAsia="ＭＳ 明朝" w:hAnsi="ＭＳ 明朝"/>
          <w:spacing w:val="-3"/>
          <w:lang w:eastAsia="ja-JP"/>
        </w:rPr>
        <w:t>可</w:t>
      </w:r>
      <w:r w:rsidRPr="009C7531">
        <w:rPr>
          <w:rFonts w:ascii="ＭＳ 明朝" w:eastAsia="ＭＳ 明朝" w:hAnsi="ＭＳ 明朝"/>
          <w:lang w:eastAsia="ja-JP"/>
        </w:rPr>
        <w:t>と</w:t>
      </w:r>
      <w:r w:rsidRPr="009C7531">
        <w:rPr>
          <w:rFonts w:ascii="ＭＳ 明朝" w:eastAsia="ＭＳ 明朝" w:hAnsi="ＭＳ 明朝"/>
          <w:spacing w:val="-3"/>
          <w:lang w:eastAsia="ja-JP"/>
        </w:rPr>
        <w:t>す</w:t>
      </w:r>
      <w:r w:rsidRPr="009C7531">
        <w:rPr>
          <w:rFonts w:ascii="ＭＳ 明朝" w:eastAsia="ＭＳ 明朝" w:hAnsi="ＭＳ 明朝"/>
          <w:lang w:eastAsia="ja-JP"/>
        </w:rPr>
        <w:t>る。</w:t>
      </w:r>
    </w:p>
    <w:p w:rsidR="002379EC" w:rsidRPr="009C7531" w:rsidRDefault="00DF6324" w:rsidP="00DF6324">
      <w:pPr>
        <w:pStyle w:val="a3"/>
        <w:tabs>
          <w:tab w:val="left" w:pos="543"/>
        </w:tabs>
        <w:spacing w:before="1" w:line="320" w:lineRule="exact"/>
        <w:ind w:left="121"/>
        <w:rPr>
          <w:rFonts w:ascii="ＭＳ 明朝" w:eastAsia="ＭＳ 明朝" w:hAnsi="ＭＳ 明朝"/>
          <w:lang w:eastAsia="ja-JP"/>
        </w:rPr>
      </w:pPr>
      <w:r w:rsidRPr="009C7531">
        <w:rPr>
          <w:rFonts w:ascii="ＭＳ 明朝" w:eastAsia="ＭＳ 明朝" w:hAnsi="ＭＳ 明朝"/>
          <w:lang w:eastAsia="ja-JP"/>
        </w:rPr>
        <w:t>２</w:t>
      </w:r>
      <w:r w:rsidRPr="009C7531">
        <w:rPr>
          <w:rFonts w:ascii="ＭＳ 明朝" w:eastAsia="ＭＳ 明朝" w:hAnsi="ＭＳ 明朝"/>
          <w:lang w:eastAsia="ja-JP"/>
        </w:rPr>
        <w:tab/>
      </w:r>
      <w:r w:rsidRPr="009C7531">
        <w:rPr>
          <w:rFonts w:ascii="ＭＳ 明朝" w:eastAsia="ＭＳ 明朝" w:hAnsi="ＭＳ 明朝"/>
          <w:spacing w:val="-4"/>
          <w:lang w:eastAsia="ja-JP"/>
        </w:rPr>
        <w:t>前項の学生は、反省文を提出しなければならない。</w:t>
      </w:r>
    </w:p>
    <w:p w:rsidR="002379EC" w:rsidRPr="009C7531" w:rsidRDefault="00DF6324" w:rsidP="00DF6324">
      <w:pPr>
        <w:pStyle w:val="a3"/>
        <w:tabs>
          <w:tab w:val="left" w:pos="543"/>
        </w:tabs>
        <w:spacing w:line="320" w:lineRule="exact"/>
        <w:ind w:left="332" w:right="208" w:hanging="212"/>
        <w:rPr>
          <w:rFonts w:ascii="ＭＳ 明朝" w:eastAsia="ＭＳ 明朝" w:hAnsi="ＭＳ 明朝"/>
          <w:lang w:eastAsia="ja-JP"/>
        </w:rPr>
      </w:pPr>
      <w:r w:rsidRPr="009C7531">
        <w:rPr>
          <w:rFonts w:ascii="ＭＳ 明朝" w:eastAsia="ＭＳ 明朝" w:hAnsi="ＭＳ 明朝"/>
          <w:lang w:eastAsia="ja-JP"/>
        </w:rPr>
        <w:t>３</w:t>
      </w:r>
      <w:r w:rsidRPr="009C7531">
        <w:rPr>
          <w:rFonts w:ascii="ＭＳ 明朝" w:eastAsia="ＭＳ 明朝" w:hAnsi="ＭＳ 明朝"/>
          <w:lang w:eastAsia="ja-JP"/>
        </w:rPr>
        <w:tab/>
      </w:r>
      <w:r w:rsidR="009C7531">
        <w:rPr>
          <w:rFonts w:ascii="ＭＳ 明朝" w:eastAsia="ＭＳ 明朝" w:hAnsi="ＭＳ 明朝" w:hint="eastAsia"/>
          <w:lang w:eastAsia="ja-JP"/>
        </w:rPr>
        <w:t xml:space="preserve">　</w:t>
      </w:r>
      <w:r w:rsidRPr="009C7531">
        <w:rPr>
          <w:rFonts w:ascii="ＭＳ 明朝" w:eastAsia="ＭＳ 明朝" w:hAnsi="ＭＳ 明朝"/>
          <w:spacing w:val="-12"/>
          <w:lang w:eastAsia="ja-JP"/>
        </w:rPr>
        <w:t>第１項の学生は、不正行為及び第２項の反省文等に鑑み、次学期の試験の受験等が認め ら</w:t>
      </w:r>
      <w:r w:rsidRPr="009C7531">
        <w:rPr>
          <w:rFonts w:ascii="ＭＳ 明朝" w:eastAsia="ＭＳ 明朝" w:hAnsi="ＭＳ 明朝"/>
          <w:spacing w:val="-5"/>
          <w:lang w:eastAsia="ja-JP"/>
        </w:rPr>
        <w:t>れないことがある。</w:t>
      </w:r>
    </w:p>
    <w:p w:rsidR="002379EC" w:rsidRPr="009C7531" w:rsidRDefault="00DF6324" w:rsidP="00DF6324">
      <w:pPr>
        <w:pStyle w:val="a3"/>
        <w:spacing w:line="320" w:lineRule="exact"/>
        <w:ind w:left="121"/>
        <w:rPr>
          <w:rFonts w:ascii="ＭＳ 明朝" w:eastAsia="ＭＳ 明朝" w:hAnsi="ＭＳ 明朝"/>
          <w:lang w:eastAsia="ja-JP"/>
        </w:rPr>
      </w:pPr>
      <w:r w:rsidRPr="009C7531">
        <w:rPr>
          <w:rFonts w:ascii="ＭＳ 明朝" w:eastAsia="ＭＳ 明朝" w:hAnsi="ＭＳ 明朝"/>
          <w:lang w:eastAsia="ja-JP"/>
        </w:rPr>
        <w:t>（懲戒との関係）</w:t>
      </w:r>
    </w:p>
    <w:p w:rsidR="002379EC" w:rsidRPr="009C7531" w:rsidRDefault="00DF6324" w:rsidP="00DF6324">
      <w:pPr>
        <w:pStyle w:val="a3"/>
        <w:tabs>
          <w:tab w:val="left" w:pos="964"/>
        </w:tabs>
        <w:spacing w:line="320" w:lineRule="exact"/>
        <w:ind w:left="121"/>
        <w:rPr>
          <w:rFonts w:ascii="ＭＳ 明朝" w:eastAsia="ＭＳ 明朝" w:hAnsi="ＭＳ 明朝"/>
          <w:lang w:eastAsia="ja-JP"/>
        </w:rPr>
      </w:pPr>
      <w:r w:rsidRPr="009C7531">
        <w:rPr>
          <w:rFonts w:ascii="ＭＳ 明朝" w:eastAsia="ＭＳ 明朝" w:hAnsi="ＭＳ 明朝"/>
          <w:lang w:eastAsia="ja-JP"/>
        </w:rPr>
        <w:t>第３条</w:t>
      </w:r>
      <w:r w:rsidRPr="009C7531">
        <w:rPr>
          <w:rFonts w:ascii="ＭＳ 明朝" w:eastAsia="ＭＳ 明朝" w:hAnsi="ＭＳ 明朝"/>
          <w:lang w:eastAsia="ja-JP"/>
        </w:rPr>
        <w:tab/>
      </w:r>
      <w:r w:rsidRPr="009C7531">
        <w:rPr>
          <w:rFonts w:ascii="ＭＳ 明朝" w:eastAsia="ＭＳ 明朝" w:hAnsi="ＭＳ 明朝"/>
          <w:spacing w:val="-3"/>
          <w:lang w:eastAsia="ja-JP"/>
        </w:rPr>
        <w:t>前</w:t>
      </w:r>
      <w:r w:rsidRPr="009C7531">
        <w:rPr>
          <w:rFonts w:ascii="ＭＳ 明朝" w:eastAsia="ＭＳ 明朝" w:hAnsi="ＭＳ 明朝"/>
          <w:lang w:eastAsia="ja-JP"/>
        </w:rPr>
        <w:t>条</w:t>
      </w:r>
      <w:r w:rsidRPr="009C7531">
        <w:rPr>
          <w:rFonts w:ascii="ＭＳ 明朝" w:eastAsia="ＭＳ 明朝" w:hAnsi="ＭＳ 明朝"/>
          <w:spacing w:val="-3"/>
          <w:lang w:eastAsia="ja-JP"/>
        </w:rPr>
        <w:t>の</w:t>
      </w:r>
      <w:r w:rsidRPr="009C7531">
        <w:rPr>
          <w:rFonts w:ascii="ＭＳ 明朝" w:eastAsia="ＭＳ 明朝" w:hAnsi="ＭＳ 明朝"/>
          <w:lang w:eastAsia="ja-JP"/>
        </w:rPr>
        <w:t>適</w:t>
      </w:r>
      <w:r w:rsidRPr="009C7531">
        <w:rPr>
          <w:rFonts w:ascii="ＭＳ 明朝" w:eastAsia="ＭＳ 明朝" w:hAnsi="ＭＳ 明朝"/>
          <w:spacing w:val="-5"/>
          <w:lang w:eastAsia="ja-JP"/>
        </w:rPr>
        <w:t>用</w:t>
      </w:r>
      <w:r w:rsidRPr="009C7531">
        <w:rPr>
          <w:rFonts w:ascii="ＭＳ 明朝" w:eastAsia="ＭＳ 明朝" w:hAnsi="ＭＳ 明朝"/>
          <w:lang w:eastAsia="ja-JP"/>
        </w:rPr>
        <w:t>は</w:t>
      </w:r>
      <w:r w:rsidRPr="009C7531">
        <w:rPr>
          <w:rFonts w:ascii="ＭＳ 明朝" w:eastAsia="ＭＳ 明朝" w:hAnsi="ＭＳ 明朝"/>
          <w:spacing w:val="-3"/>
          <w:lang w:eastAsia="ja-JP"/>
        </w:rPr>
        <w:t>、</w:t>
      </w:r>
      <w:r w:rsidRPr="009C7531">
        <w:rPr>
          <w:rFonts w:ascii="ＭＳ 明朝" w:eastAsia="ＭＳ 明朝" w:hAnsi="ＭＳ 明朝"/>
          <w:lang w:eastAsia="ja-JP"/>
        </w:rPr>
        <w:t>神戸</w:t>
      </w:r>
      <w:r w:rsidRPr="009C7531">
        <w:rPr>
          <w:rFonts w:ascii="ＭＳ 明朝" w:eastAsia="ＭＳ 明朝" w:hAnsi="ＭＳ 明朝"/>
          <w:spacing w:val="-3"/>
          <w:lang w:eastAsia="ja-JP"/>
        </w:rPr>
        <w:t>大</w:t>
      </w:r>
      <w:r w:rsidRPr="009C7531">
        <w:rPr>
          <w:rFonts w:ascii="ＭＳ 明朝" w:eastAsia="ＭＳ 明朝" w:hAnsi="ＭＳ 明朝"/>
          <w:lang w:eastAsia="ja-JP"/>
        </w:rPr>
        <w:t>学</w:t>
      </w:r>
      <w:r w:rsidRPr="009C7531">
        <w:rPr>
          <w:rFonts w:ascii="ＭＳ 明朝" w:eastAsia="ＭＳ 明朝" w:hAnsi="ＭＳ 明朝"/>
          <w:spacing w:val="-3"/>
          <w:lang w:eastAsia="ja-JP"/>
        </w:rPr>
        <w:t>学</w:t>
      </w:r>
      <w:r w:rsidRPr="009C7531">
        <w:rPr>
          <w:rFonts w:ascii="ＭＳ 明朝" w:eastAsia="ＭＳ 明朝" w:hAnsi="ＭＳ 明朝"/>
          <w:lang w:eastAsia="ja-JP"/>
        </w:rPr>
        <w:t>生</w:t>
      </w:r>
      <w:r w:rsidRPr="009C7531">
        <w:rPr>
          <w:rFonts w:ascii="ＭＳ 明朝" w:eastAsia="ＭＳ 明朝" w:hAnsi="ＭＳ 明朝"/>
          <w:spacing w:val="-3"/>
          <w:lang w:eastAsia="ja-JP"/>
        </w:rPr>
        <w:t>懲</w:t>
      </w:r>
      <w:r w:rsidRPr="009C7531">
        <w:rPr>
          <w:rFonts w:ascii="ＭＳ 明朝" w:eastAsia="ＭＳ 明朝" w:hAnsi="ＭＳ 明朝"/>
          <w:lang w:eastAsia="ja-JP"/>
        </w:rPr>
        <w:t>戒</w:t>
      </w:r>
      <w:r w:rsidRPr="009C7531">
        <w:rPr>
          <w:rFonts w:ascii="ＭＳ 明朝" w:eastAsia="ＭＳ 明朝" w:hAnsi="ＭＳ 明朝"/>
          <w:spacing w:val="-3"/>
          <w:lang w:eastAsia="ja-JP"/>
        </w:rPr>
        <w:t>規</w:t>
      </w:r>
      <w:r w:rsidRPr="009C7531">
        <w:rPr>
          <w:rFonts w:ascii="ＭＳ 明朝" w:eastAsia="ＭＳ 明朝" w:hAnsi="ＭＳ 明朝"/>
          <w:lang w:eastAsia="ja-JP"/>
        </w:rPr>
        <w:t>則</w:t>
      </w:r>
      <w:r w:rsidRPr="009C7531">
        <w:rPr>
          <w:rFonts w:ascii="ＭＳ 明朝" w:eastAsia="ＭＳ 明朝" w:hAnsi="ＭＳ 明朝"/>
          <w:spacing w:val="-3"/>
          <w:lang w:eastAsia="ja-JP"/>
        </w:rPr>
        <w:t>に</w:t>
      </w:r>
      <w:r w:rsidRPr="009C7531">
        <w:rPr>
          <w:rFonts w:ascii="ＭＳ 明朝" w:eastAsia="ＭＳ 明朝" w:hAnsi="ＭＳ 明朝"/>
          <w:lang w:eastAsia="ja-JP"/>
        </w:rPr>
        <w:t>基づ</w:t>
      </w:r>
      <w:r w:rsidRPr="009C7531">
        <w:rPr>
          <w:rFonts w:ascii="ＭＳ 明朝" w:eastAsia="ＭＳ 明朝" w:hAnsi="ＭＳ 明朝"/>
          <w:spacing w:val="-5"/>
          <w:lang w:eastAsia="ja-JP"/>
        </w:rPr>
        <w:t>く</w:t>
      </w:r>
      <w:r w:rsidRPr="009C7531">
        <w:rPr>
          <w:rFonts w:ascii="ＭＳ 明朝" w:eastAsia="ＭＳ 明朝" w:hAnsi="ＭＳ 明朝"/>
          <w:lang w:eastAsia="ja-JP"/>
        </w:rPr>
        <w:t>懲</w:t>
      </w:r>
      <w:r w:rsidRPr="009C7531">
        <w:rPr>
          <w:rFonts w:ascii="ＭＳ 明朝" w:eastAsia="ＭＳ 明朝" w:hAnsi="ＭＳ 明朝"/>
          <w:spacing w:val="-3"/>
          <w:lang w:eastAsia="ja-JP"/>
        </w:rPr>
        <w:t>戒</w:t>
      </w:r>
      <w:r w:rsidRPr="009C7531">
        <w:rPr>
          <w:rFonts w:ascii="ＭＳ 明朝" w:eastAsia="ＭＳ 明朝" w:hAnsi="ＭＳ 明朝"/>
          <w:lang w:eastAsia="ja-JP"/>
        </w:rPr>
        <w:t>を</w:t>
      </w:r>
      <w:r w:rsidRPr="009C7531">
        <w:rPr>
          <w:rFonts w:ascii="ＭＳ 明朝" w:eastAsia="ＭＳ 明朝" w:hAnsi="ＭＳ 明朝"/>
          <w:spacing w:val="-3"/>
          <w:lang w:eastAsia="ja-JP"/>
        </w:rPr>
        <w:t>妨</w:t>
      </w:r>
      <w:r w:rsidRPr="009C7531">
        <w:rPr>
          <w:rFonts w:ascii="ＭＳ 明朝" w:eastAsia="ＭＳ 明朝" w:hAnsi="ＭＳ 明朝"/>
          <w:lang w:eastAsia="ja-JP"/>
        </w:rPr>
        <w:t>げ</w:t>
      </w:r>
      <w:r w:rsidRPr="009C7531">
        <w:rPr>
          <w:rFonts w:ascii="ＭＳ 明朝" w:eastAsia="ＭＳ 明朝" w:hAnsi="ＭＳ 明朝"/>
          <w:spacing w:val="-3"/>
          <w:lang w:eastAsia="ja-JP"/>
        </w:rPr>
        <w:t>な</w:t>
      </w:r>
      <w:r w:rsidRPr="009C7531">
        <w:rPr>
          <w:rFonts w:ascii="ＭＳ 明朝" w:eastAsia="ＭＳ 明朝" w:hAnsi="ＭＳ 明朝"/>
          <w:lang w:eastAsia="ja-JP"/>
        </w:rPr>
        <w:t>い。</w:t>
      </w:r>
    </w:p>
    <w:p w:rsidR="002379EC" w:rsidRPr="009C7531" w:rsidRDefault="002379EC">
      <w:pPr>
        <w:spacing w:line="365" w:lineRule="exact"/>
        <w:rPr>
          <w:rFonts w:ascii="ＭＳ 明朝" w:eastAsia="ＭＳ 明朝" w:hAnsi="ＭＳ 明朝"/>
          <w:lang w:eastAsia="ja-JP"/>
        </w:rPr>
        <w:sectPr w:rsidR="002379EC" w:rsidRPr="009C7531">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1580" w:bottom="1280" w:left="1580" w:header="720" w:footer="1083" w:gutter="0"/>
          <w:cols w:space="720"/>
        </w:sectPr>
      </w:pPr>
    </w:p>
    <w:p w:rsidR="002379EC" w:rsidRPr="009C7531" w:rsidRDefault="002379EC" w:rsidP="00DF6324">
      <w:pPr>
        <w:pStyle w:val="a3"/>
        <w:spacing w:line="320" w:lineRule="exact"/>
        <w:rPr>
          <w:rFonts w:ascii="ＭＳ 明朝" w:eastAsia="ＭＳ 明朝" w:hAnsi="ＭＳ 明朝"/>
          <w:sz w:val="18"/>
          <w:lang w:eastAsia="ja-JP"/>
        </w:rPr>
      </w:pPr>
    </w:p>
    <w:p w:rsidR="002379EC" w:rsidRDefault="00DF6324" w:rsidP="00FB441D">
      <w:pPr>
        <w:pStyle w:val="a3"/>
        <w:spacing w:before="18" w:line="320" w:lineRule="exact"/>
        <w:ind w:left="101"/>
        <w:jc w:val="center"/>
        <w:rPr>
          <w:rFonts w:ascii="ＭＳ 明朝" w:eastAsia="ＭＳ 明朝" w:hAnsi="ＭＳ 明朝"/>
          <w:u w:val="single"/>
          <w:lang w:eastAsia="ja-JP"/>
        </w:rPr>
      </w:pPr>
      <w:r w:rsidRPr="009C7531">
        <w:rPr>
          <w:rFonts w:ascii="ＭＳ 明朝" w:eastAsia="ＭＳ 明朝" w:hAnsi="ＭＳ 明朝"/>
          <w:u w:val="single"/>
          <w:lang w:eastAsia="ja-JP"/>
        </w:rPr>
        <w:t>「神戸大学法学部</w:t>
      </w:r>
      <w:r w:rsidR="009C7531">
        <w:rPr>
          <w:rFonts w:ascii="ＭＳ 明朝" w:eastAsia="ＭＳ 明朝" w:hAnsi="ＭＳ 明朝" w:hint="eastAsia"/>
          <w:u w:val="single"/>
          <w:lang w:eastAsia="ja-JP"/>
        </w:rPr>
        <w:t xml:space="preserve">　</w:t>
      </w:r>
      <w:r w:rsidR="009C7531">
        <w:rPr>
          <w:rFonts w:ascii="ＭＳ 明朝" w:eastAsia="ＭＳ 明朝" w:hAnsi="ＭＳ 明朝"/>
          <w:u w:val="single"/>
          <w:lang w:eastAsia="ja-JP"/>
        </w:rPr>
        <w:t>20</w:t>
      </w:r>
      <w:r w:rsidR="00AA7CB4">
        <w:rPr>
          <w:rFonts w:ascii="ＭＳ 明朝" w:eastAsia="ＭＳ 明朝" w:hAnsi="ＭＳ 明朝" w:hint="eastAsia"/>
          <w:u w:val="single"/>
          <w:lang w:eastAsia="ja-JP"/>
        </w:rPr>
        <w:t>2</w:t>
      </w:r>
      <w:r w:rsidR="00B02780">
        <w:rPr>
          <w:rFonts w:ascii="ＭＳ 明朝" w:eastAsia="ＭＳ 明朝" w:hAnsi="ＭＳ 明朝" w:hint="eastAsia"/>
          <w:u w:val="single"/>
          <w:lang w:eastAsia="ja-JP"/>
        </w:rPr>
        <w:t>4</w:t>
      </w:r>
      <w:r w:rsidRPr="009C7531">
        <w:rPr>
          <w:rFonts w:ascii="ＭＳ 明朝" w:eastAsia="ＭＳ 明朝" w:hAnsi="ＭＳ 明朝"/>
          <w:u w:val="single"/>
          <w:lang w:eastAsia="ja-JP"/>
        </w:rPr>
        <w:t>年度初年次セミナーレポート作成の手引き」からの抜粋</w:t>
      </w:r>
    </w:p>
    <w:p w:rsidR="00FB441D" w:rsidRPr="009C7531" w:rsidRDefault="00FB441D" w:rsidP="00EF6DD6">
      <w:pPr>
        <w:pStyle w:val="a3"/>
        <w:spacing w:line="320" w:lineRule="exact"/>
        <w:jc w:val="center"/>
        <w:rPr>
          <w:rFonts w:ascii="ＭＳ 明朝" w:eastAsia="ＭＳ 明朝" w:hAnsi="ＭＳ 明朝"/>
          <w:lang w:eastAsia="ja-JP"/>
        </w:rPr>
      </w:pPr>
    </w:p>
    <w:p w:rsidR="002379EC" w:rsidRPr="009C7531" w:rsidRDefault="00DF6324" w:rsidP="00DF6324">
      <w:pPr>
        <w:pStyle w:val="1"/>
        <w:spacing w:before="43" w:line="320" w:lineRule="exact"/>
        <w:rPr>
          <w:rFonts w:ascii="ＭＳ 明朝" w:eastAsia="ＭＳ 明朝" w:hAnsi="ＭＳ 明朝"/>
          <w:lang w:eastAsia="ja-JP"/>
        </w:rPr>
      </w:pPr>
      <w:r w:rsidRPr="009C7531">
        <w:rPr>
          <w:rFonts w:ascii="ＭＳ 明朝" w:eastAsia="ＭＳ 明朝" w:hAnsi="ＭＳ 明朝"/>
          <w:lang w:eastAsia="ja-JP"/>
        </w:rPr>
        <w:t>剽窃について</w:t>
      </w:r>
    </w:p>
    <w:p w:rsidR="002379EC" w:rsidRPr="009C7531" w:rsidRDefault="00DF6324" w:rsidP="00632079">
      <w:pPr>
        <w:pStyle w:val="a3"/>
        <w:spacing w:beforeLines="50" w:before="120" w:line="320" w:lineRule="exact"/>
        <w:ind w:left="101" w:right="229" w:firstLine="213"/>
        <w:jc w:val="both"/>
        <w:rPr>
          <w:rFonts w:ascii="ＭＳ 明朝" w:eastAsia="ＭＳ 明朝" w:hAnsi="ＭＳ 明朝"/>
          <w:lang w:eastAsia="ja-JP"/>
        </w:rPr>
      </w:pPr>
      <w:r w:rsidRPr="009C7531">
        <w:rPr>
          <w:rFonts w:ascii="ＭＳ 明朝" w:eastAsia="ＭＳ 明朝" w:hAnsi="ＭＳ 明朝"/>
          <w:lang w:eastAsia="ja-JP"/>
        </w:rPr>
        <w:t>剽窃とは</w:t>
      </w:r>
      <w:r w:rsidRPr="009C7531">
        <w:rPr>
          <w:rFonts w:ascii="ＭＳ 明朝" w:eastAsia="ＭＳ 明朝" w:hAnsi="ＭＳ 明朝"/>
          <w:u w:val="single"/>
          <w:lang w:eastAsia="ja-JP"/>
        </w:rPr>
        <w:t>他人の見解や他所に示されている情報を自己の見解であるかの如く装って示すこと</w:t>
      </w:r>
      <w:r w:rsidRPr="009C7531">
        <w:rPr>
          <w:rFonts w:ascii="ＭＳ 明朝" w:eastAsia="ＭＳ 明朝" w:hAnsi="ＭＳ 明朝"/>
          <w:lang w:eastAsia="ja-JP"/>
        </w:rPr>
        <w:t>である。</w:t>
      </w:r>
    </w:p>
    <w:p w:rsidR="002379EC" w:rsidRPr="009C7531" w:rsidRDefault="00DF6324" w:rsidP="00632079">
      <w:pPr>
        <w:pStyle w:val="a3"/>
        <w:spacing w:beforeLines="50" w:before="120" w:line="320" w:lineRule="exact"/>
        <w:ind w:left="101" w:right="102" w:firstLine="211"/>
        <w:rPr>
          <w:rFonts w:ascii="ＭＳ 明朝" w:eastAsia="ＭＳ 明朝" w:hAnsi="ＭＳ 明朝"/>
          <w:lang w:eastAsia="ja-JP"/>
        </w:rPr>
      </w:pPr>
      <w:r w:rsidRPr="009C7531">
        <w:rPr>
          <w:rFonts w:ascii="ＭＳ 明朝" w:eastAsia="ＭＳ 明朝" w:hAnsi="ＭＳ 明朝"/>
          <w:spacing w:val="-4"/>
          <w:lang w:eastAsia="ja-JP"/>
        </w:rPr>
        <w:t xml:space="preserve">例えば、レポートを作成する際に、インターネット上で関連する </w:t>
      </w:r>
      <w:r w:rsidRPr="009C7531">
        <w:rPr>
          <w:rFonts w:ascii="ＭＳ 明朝" w:eastAsia="ＭＳ 明朝" w:hAnsi="ＭＳ 明朝"/>
          <w:lang w:eastAsia="ja-JP"/>
        </w:rPr>
        <w:t xml:space="preserve">Web </w:t>
      </w:r>
      <w:r w:rsidRPr="009C7531">
        <w:rPr>
          <w:rFonts w:ascii="ＭＳ 明朝" w:eastAsia="ＭＳ 明朝" w:hAnsi="ＭＳ 明朝"/>
          <w:spacing w:val="-4"/>
          <w:lang w:eastAsia="ja-JP"/>
        </w:rPr>
        <w:t>サイトを見つけ、</w:t>
      </w:r>
      <w:r w:rsidRPr="009C7531">
        <w:rPr>
          <w:rFonts w:ascii="ＭＳ 明朝" w:eastAsia="ＭＳ 明朝" w:hAnsi="ＭＳ 明朝"/>
          <w:spacing w:val="-10"/>
          <w:lang w:eastAsia="ja-JP"/>
        </w:rPr>
        <w:t>そこの記述をコピー・ペーストしたとしよう。その場合、</w:t>
      </w:r>
      <w:r w:rsidRPr="009C7531">
        <w:rPr>
          <w:rFonts w:ascii="ＭＳ 明朝" w:eastAsia="ＭＳ 明朝" w:hAnsi="ＭＳ 明朝"/>
          <w:spacing w:val="-4"/>
          <w:u w:val="single"/>
          <w:lang w:eastAsia="ja-JP"/>
        </w:rPr>
        <w:t>レポートのどの部分がコピー・ペーストして引用したものであるのかがカギ括弧等で区別されることによって明示され、か</w:t>
      </w:r>
      <w:r w:rsidRPr="009C7531">
        <w:rPr>
          <w:rFonts w:ascii="ＭＳ 明朝" w:eastAsia="ＭＳ 明朝" w:hAnsi="ＭＳ 明朝"/>
          <w:spacing w:val="-12"/>
          <w:u w:val="single"/>
          <w:lang w:eastAsia="ja-JP"/>
        </w:rPr>
        <w:t>つ、どのサイトから引用したものであるのかが脚注等に適切に明記</w:t>
      </w:r>
      <w:r w:rsidRPr="009C7531">
        <w:rPr>
          <w:rFonts w:ascii="ＭＳ 明朝" w:eastAsia="ＭＳ 明朝" w:hAnsi="ＭＳ 明朝"/>
          <w:lang w:eastAsia="ja-JP"/>
        </w:rPr>
        <w:t>されていれば、問題はな</w:t>
      </w:r>
      <w:r w:rsidRPr="009C7531">
        <w:rPr>
          <w:rFonts w:ascii="ＭＳ 明朝" w:eastAsia="ＭＳ 明朝" w:hAnsi="ＭＳ 明朝"/>
          <w:spacing w:val="-12"/>
          <w:lang w:eastAsia="ja-JP"/>
        </w:rPr>
        <w:t>い。しかし、引用した部分と自分で作成した部分とを区別しなかったり、あるいは、どこか</w:t>
      </w:r>
      <w:r w:rsidRPr="009C7531">
        <w:rPr>
          <w:rFonts w:ascii="ＭＳ 明朝" w:eastAsia="ＭＳ 明朝" w:hAnsi="ＭＳ 明朝"/>
          <w:spacing w:val="-6"/>
          <w:lang w:eastAsia="ja-JP"/>
        </w:rPr>
        <w:t>ら引用したのかという情報を明記したりせずに、あたかも自分がその部分を作成したかの</w:t>
      </w:r>
      <w:r w:rsidRPr="009C7531">
        <w:rPr>
          <w:rFonts w:ascii="ＭＳ 明朝" w:eastAsia="ＭＳ 明朝" w:hAnsi="ＭＳ 明朝"/>
          <w:spacing w:val="-13"/>
          <w:lang w:eastAsia="ja-JP"/>
        </w:rPr>
        <w:t>ように書けば、それは剽窃である</w:t>
      </w:r>
      <w:r w:rsidRPr="009C7531">
        <w:rPr>
          <w:rFonts w:ascii="ＭＳ 明朝" w:eastAsia="ＭＳ 明朝" w:hAnsi="ＭＳ 明朝"/>
          <w:spacing w:val="-3"/>
          <w:lang w:eastAsia="ja-JP"/>
        </w:rPr>
        <w:t>（</w:t>
      </w:r>
      <w:r w:rsidRPr="009C7531">
        <w:rPr>
          <w:rFonts w:ascii="ＭＳ 明朝" w:eastAsia="ＭＳ 明朝" w:hAnsi="ＭＳ 明朝"/>
          <w:spacing w:val="-4"/>
          <w:lang w:eastAsia="ja-JP"/>
        </w:rPr>
        <w:t>語尾を変えたからよいのではといった言い訳は通用しない</w:t>
      </w:r>
      <w:r w:rsidRPr="009C7531">
        <w:rPr>
          <w:rFonts w:ascii="ＭＳ 明朝" w:eastAsia="ＭＳ 明朝" w:hAnsi="ＭＳ 明朝"/>
          <w:spacing w:val="-106"/>
          <w:lang w:eastAsia="ja-JP"/>
        </w:rPr>
        <w:t>）</w:t>
      </w:r>
      <w:r w:rsidRPr="009C7531">
        <w:rPr>
          <w:rFonts w:ascii="ＭＳ 明朝" w:eastAsia="ＭＳ 明朝" w:hAnsi="ＭＳ 明朝"/>
          <w:spacing w:val="-6"/>
          <w:lang w:eastAsia="ja-JP"/>
        </w:rPr>
        <w:t xml:space="preserve">。上記の例は、引用元が </w:t>
      </w:r>
      <w:r w:rsidRPr="009C7531">
        <w:rPr>
          <w:rFonts w:ascii="ＭＳ 明朝" w:eastAsia="ＭＳ 明朝" w:hAnsi="ＭＳ 明朝"/>
          <w:lang w:eastAsia="ja-JP"/>
        </w:rPr>
        <w:t xml:space="preserve">Web </w:t>
      </w:r>
      <w:r w:rsidRPr="009C7531">
        <w:rPr>
          <w:rFonts w:ascii="ＭＳ 明朝" w:eastAsia="ＭＳ 明朝" w:hAnsi="ＭＳ 明朝"/>
          <w:spacing w:val="-9"/>
          <w:lang w:eastAsia="ja-JP"/>
        </w:rPr>
        <w:t>サイトで、引用対象が文字情報であったが、引用元が本</w:t>
      </w:r>
      <w:r w:rsidRPr="009C7531">
        <w:rPr>
          <w:rFonts w:ascii="ＭＳ 明朝" w:eastAsia="ＭＳ 明朝" w:hAnsi="ＭＳ 明朝"/>
          <w:lang w:eastAsia="ja-JP"/>
        </w:rPr>
        <w:t>（</w:t>
      </w:r>
      <w:r w:rsidRPr="009C7531">
        <w:rPr>
          <w:rFonts w:ascii="ＭＳ 明朝" w:eastAsia="ＭＳ 明朝" w:hAnsi="ＭＳ 明朝"/>
          <w:spacing w:val="-3"/>
          <w:lang w:eastAsia="ja-JP"/>
        </w:rPr>
        <w:t>教科書を含む</w:t>
      </w:r>
      <w:r w:rsidRPr="009C7531">
        <w:rPr>
          <w:rFonts w:ascii="ＭＳ 明朝" w:eastAsia="ＭＳ 明朝" w:hAnsi="ＭＳ 明朝"/>
          <w:spacing w:val="-22"/>
          <w:lang w:eastAsia="ja-JP"/>
        </w:rPr>
        <w:t>）</w:t>
      </w:r>
      <w:r w:rsidRPr="009C7531">
        <w:rPr>
          <w:rFonts w:ascii="ＭＳ 明朝" w:eastAsia="ＭＳ 明朝" w:hAnsi="ＭＳ 明朝"/>
          <w:spacing w:val="-11"/>
          <w:lang w:eastAsia="ja-JP"/>
        </w:rPr>
        <w:t>や学術論文、雑誌、新聞等であっても、また、引用対象が図表や画像、抽</w:t>
      </w:r>
      <w:r w:rsidRPr="009C7531">
        <w:rPr>
          <w:rFonts w:ascii="ＭＳ 明朝" w:eastAsia="ＭＳ 明朝" w:hAnsi="ＭＳ 明朝"/>
          <w:spacing w:val="-12"/>
          <w:lang w:eastAsia="ja-JP"/>
        </w:rPr>
        <w:t>象的な情報等であっても、自著部分と引用部分との区別をしなかったり、適切な出典表記をしたりせずに書き写せば、やはり剽窃である。他者の著作物を自分で要約した場合も、適切</w:t>
      </w:r>
      <w:r w:rsidRPr="009C7531">
        <w:rPr>
          <w:rFonts w:ascii="ＭＳ 明朝" w:eastAsia="ＭＳ 明朝" w:hAnsi="ＭＳ 明朝"/>
          <w:spacing w:val="-6"/>
          <w:lang w:eastAsia="ja-JP"/>
        </w:rPr>
        <w:t>な出典表記がなければ、剽窃となる</w:t>
      </w:r>
      <w:r w:rsidRPr="009C7531">
        <w:rPr>
          <w:rFonts w:ascii="ＭＳ 明朝" w:eastAsia="ＭＳ 明朝" w:hAnsi="ＭＳ 明朝"/>
          <w:spacing w:val="-3"/>
          <w:lang w:eastAsia="ja-JP"/>
        </w:rPr>
        <w:t>（</w:t>
      </w:r>
      <w:r w:rsidRPr="009C7531">
        <w:rPr>
          <w:rFonts w:ascii="ＭＳ 明朝" w:eastAsia="ＭＳ 明朝" w:hAnsi="ＭＳ 明朝"/>
          <w:spacing w:val="-4"/>
          <w:lang w:eastAsia="ja-JP"/>
        </w:rPr>
        <w:t>丸写しでないからよいというわけではない</w:t>
      </w:r>
      <w:r w:rsidRPr="009C7531">
        <w:rPr>
          <w:rFonts w:ascii="ＭＳ 明朝" w:eastAsia="ＭＳ 明朝" w:hAnsi="ＭＳ 明朝"/>
          <w:spacing w:val="-106"/>
          <w:lang w:eastAsia="ja-JP"/>
        </w:rPr>
        <w:t>）</w:t>
      </w:r>
      <w:r w:rsidRPr="009C7531">
        <w:rPr>
          <w:rFonts w:ascii="ＭＳ 明朝" w:eastAsia="ＭＳ 明朝" w:hAnsi="ＭＳ 明朝"/>
          <w:spacing w:val="-3"/>
          <w:lang w:eastAsia="ja-JP"/>
        </w:rPr>
        <w:t>。出典表</w:t>
      </w:r>
      <w:r w:rsidRPr="009C7531">
        <w:rPr>
          <w:rFonts w:ascii="ＭＳ 明朝" w:eastAsia="ＭＳ 明朝" w:hAnsi="ＭＳ 明朝"/>
          <w:spacing w:val="-5"/>
          <w:lang w:eastAsia="ja-JP"/>
        </w:rPr>
        <w:t>記の仕方は、下記「文献の引用方法」を参照するとよい。</w:t>
      </w:r>
    </w:p>
    <w:p w:rsidR="002379EC" w:rsidRPr="009C7531" w:rsidRDefault="00DF6324" w:rsidP="00632079">
      <w:pPr>
        <w:pStyle w:val="a3"/>
        <w:spacing w:beforeLines="50" w:before="120" w:line="320" w:lineRule="exact"/>
        <w:ind w:left="101" w:right="215" w:firstLine="211"/>
        <w:jc w:val="both"/>
        <w:rPr>
          <w:rFonts w:ascii="ＭＳ 明朝" w:eastAsia="ＭＳ 明朝" w:hAnsi="ＭＳ 明朝"/>
          <w:lang w:eastAsia="ja-JP"/>
        </w:rPr>
      </w:pPr>
      <w:r w:rsidRPr="009C7531">
        <w:rPr>
          <w:rFonts w:ascii="ＭＳ 明朝" w:eastAsia="ＭＳ 明朝" w:hAnsi="ＭＳ 明朝"/>
          <w:spacing w:val="-12"/>
          <w:lang w:eastAsia="ja-JP"/>
        </w:rPr>
        <w:t>剽窃が発見された場合、不正行為として、当該学期に履修登録した科目の成績がすべて不</w:t>
      </w:r>
      <w:r w:rsidRPr="009C7531">
        <w:rPr>
          <w:rFonts w:ascii="ＭＳ 明朝" w:eastAsia="ＭＳ 明朝" w:hAnsi="ＭＳ 明朝"/>
          <w:spacing w:val="-11"/>
          <w:lang w:eastAsia="ja-JP"/>
        </w:rPr>
        <w:t>可となるといった処分の対象となる。しかし、何よりもまず、それが知的生産の場である大</w:t>
      </w:r>
      <w:r w:rsidRPr="009C7531">
        <w:rPr>
          <w:rFonts w:ascii="ＭＳ 明朝" w:eastAsia="ＭＳ 明朝" w:hAnsi="ＭＳ 明朝"/>
          <w:spacing w:val="-6"/>
          <w:lang w:eastAsia="ja-JP"/>
        </w:rPr>
        <w:t>学に所属する者として特に恥ずべき行為であるということを銘記すべきである。</w:t>
      </w:r>
    </w:p>
    <w:p w:rsidR="002379EC" w:rsidRPr="00EF6DD6" w:rsidRDefault="002379EC" w:rsidP="00632079">
      <w:pPr>
        <w:pStyle w:val="a3"/>
        <w:spacing w:beforeLines="50" w:before="120" w:line="320" w:lineRule="exact"/>
        <w:rPr>
          <w:rFonts w:ascii="ＭＳ 明朝" w:eastAsia="ＭＳ 明朝" w:hAnsi="ＭＳ 明朝"/>
          <w:lang w:eastAsia="ja-JP"/>
        </w:rPr>
      </w:pPr>
    </w:p>
    <w:p w:rsidR="002379EC" w:rsidRPr="009C7531" w:rsidRDefault="00DF6324" w:rsidP="00632079">
      <w:pPr>
        <w:pStyle w:val="1"/>
        <w:spacing w:beforeLines="50" w:before="120" w:line="320" w:lineRule="exact"/>
        <w:rPr>
          <w:rFonts w:ascii="ＭＳ 明朝" w:eastAsia="ＭＳ 明朝" w:hAnsi="ＭＳ 明朝"/>
          <w:lang w:eastAsia="ja-JP"/>
        </w:rPr>
      </w:pPr>
      <w:r w:rsidRPr="009C7531">
        <w:rPr>
          <w:rFonts w:ascii="ＭＳ 明朝" w:eastAsia="ＭＳ 明朝" w:hAnsi="ＭＳ 明朝"/>
          <w:lang w:eastAsia="ja-JP"/>
        </w:rPr>
        <w:t>文献の引用方法</w:t>
      </w:r>
    </w:p>
    <w:p w:rsidR="002379EC" w:rsidRPr="009C7531" w:rsidRDefault="00DF6324" w:rsidP="00632079">
      <w:pPr>
        <w:pStyle w:val="a3"/>
        <w:spacing w:beforeLines="50" w:before="120" w:line="320" w:lineRule="exact"/>
        <w:ind w:left="101" w:right="214" w:firstLine="211"/>
        <w:jc w:val="both"/>
        <w:rPr>
          <w:rFonts w:ascii="ＭＳ 明朝" w:eastAsia="ＭＳ 明朝" w:hAnsi="ＭＳ 明朝"/>
          <w:lang w:eastAsia="ja-JP"/>
        </w:rPr>
      </w:pPr>
      <w:r w:rsidRPr="009C7531">
        <w:rPr>
          <w:rFonts w:ascii="ＭＳ 明朝" w:eastAsia="ＭＳ 明朝" w:hAnsi="ＭＳ 明朝"/>
          <w:spacing w:val="-18"/>
          <w:lang w:eastAsia="ja-JP"/>
        </w:rPr>
        <w:t>学術的文章は、「</w:t>
      </w:r>
      <w:r w:rsidRPr="009C7531">
        <w:rPr>
          <w:rFonts w:ascii="ＭＳ 明朝" w:eastAsia="ＭＳ 明朝" w:hAnsi="ＭＳ 明朝"/>
          <w:spacing w:val="-3"/>
          <w:u w:val="single"/>
          <w:lang w:eastAsia="ja-JP"/>
        </w:rPr>
        <w:t>どこまでが他人の見解ないし既知の情報で、どこからが自分の意見であ</w:t>
      </w:r>
      <w:r w:rsidRPr="009C7531">
        <w:rPr>
          <w:rFonts w:ascii="ＭＳ 明朝" w:eastAsia="ＭＳ 明朝" w:hAnsi="ＭＳ 明朝"/>
          <w:spacing w:val="-212"/>
          <w:u w:val="single"/>
          <w:lang w:eastAsia="ja-JP"/>
        </w:rPr>
        <w:t>る</w:t>
      </w:r>
      <w:r w:rsidRPr="009C7531">
        <w:rPr>
          <w:rFonts w:ascii="ＭＳ 明朝" w:eastAsia="ＭＳ 明朝" w:hAnsi="ＭＳ 明朝"/>
          <w:spacing w:val="-7"/>
          <w:u w:val="single"/>
          <w:lang w:eastAsia="ja-JP"/>
        </w:rPr>
        <w:t>か」が読み手に理解しやすいように</w:t>
      </w:r>
      <w:r w:rsidRPr="009C7531">
        <w:rPr>
          <w:rFonts w:ascii="ＭＳ 明朝" w:eastAsia="ＭＳ 明朝" w:hAnsi="ＭＳ 明朝"/>
          <w:spacing w:val="-11"/>
          <w:lang w:eastAsia="ja-JP"/>
        </w:rPr>
        <w:t>書かれている必要がある。そのための手段として、引用</w:t>
      </w:r>
      <w:r w:rsidRPr="009C7531">
        <w:rPr>
          <w:rFonts w:ascii="ＭＳ 明朝" w:eastAsia="ＭＳ 明朝" w:hAnsi="ＭＳ 明朝"/>
          <w:lang w:eastAsia="ja-JP"/>
        </w:rPr>
        <w:t>（</w:t>
      </w:r>
      <w:r w:rsidRPr="009C7531">
        <w:rPr>
          <w:rFonts w:ascii="ＭＳ 明朝" w:eastAsia="ＭＳ 明朝" w:hAnsi="ＭＳ 明朝"/>
          <w:spacing w:val="-4"/>
          <w:lang w:eastAsia="ja-JP"/>
        </w:rPr>
        <w:t>要約しての引用も含む</w:t>
      </w:r>
      <w:r w:rsidRPr="009C7531">
        <w:rPr>
          <w:rFonts w:ascii="ＭＳ 明朝" w:eastAsia="ＭＳ 明朝" w:hAnsi="ＭＳ 明朝"/>
          <w:spacing w:val="-36"/>
          <w:lang w:eastAsia="ja-JP"/>
        </w:rPr>
        <w:t>）</w:t>
      </w:r>
      <w:r w:rsidRPr="009C7531">
        <w:rPr>
          <w:rFonts w:ascii="ＭＳ 明朝" w:eastAsia="ＭＳ 明朝" w:hAnsi="ＭＳ 明朝"/>
          <w:spacing w:val="-5"/>
          <w:lang w:eastAsia="ja-JP"/>
        </w:rPr>
        <w:t>は必要不可欠ともいえるものであるが、自分の議論を展開するた</w:t>
      </w:r>
      <w:r w:rsidRPr="009C7531">
        <w:rPr>
          <w:rFonts w:ascii="ＭＳ 明朝" w:eastAsia="ＭＳ 明朝" w:hAnsi="ＭＳ 明朝"/>
          <w:spacing w:val="-3"/>
          <w:lang w:eastAsia="ja-JP"/>
        </w:rPr>
        <w:t>めに必要な範囲の引用にとどめなければならない</w:t>
      </w:r>
      <w:r w:rsidRPr="009C7531">
        <w:rPr>
          <w:rFonts w:ascii="ＭＳ 明朝" w:eastAsia="ＭＳ 明朝" w:hAnsi="ＭＳ 明朝"/>
          <w:lang w:eastAsia="ja-JP"/>
        </w:rPr>
        <w:t>（関係のない部分まで不必要に引用して</w:t>
      </w:r>
      <w:r w:rsidRPr="009C7531">
        <w:rPr>
          <w:rFonts w:ascii="ＭＳ 明朝" w:eastAsia="ＭＳ 明朝" w:hAnsi="ＭＳ 明朝"/>
          <w:spacing w:val="-3"/>
          <w:lang w:eastAsia="ja-JP"/>
        </w:rPr>
        <w:t>はいけない</w:t>
      </w:r>
      <w:r w:rsidRPr="009C7531">
        <w:rPr>
          <w:rFonts w:ascii="ＭＳ 明朝" w:eastAsia="ＭＳ 明朝" w:hAnsi="ＭＳ 明朝"/>
          <w:spacing w:val="-108"/>
          <w:lang w:eastAsia="ja-JP"/>
        </w:rPr>
        <w:t>）</w:t>
      </w:r>
      <w:r w:rsidRPr="009C7531">
        <w:rPr>
          <w:rFonts w:ascii="ＭＳ 明朝" w:eastAsia="ＭＳ 明朝" w:hAnsi="ＭＳ 明朝"/>
          <w:lang w:eastAsia="ja-JP"/>
        </w:rPr>
        <w:t>。</w:t>
      </w:r>
    </w:p>
    <w:p w:rsidR="00FB441D" w:rsidRPr="00EA31D5" w:rsidRDefault="00FB441D" w:rsidP="00632079">
      <w:pPr>
        <w:pStyle w:val="a3"/>
        <w:spacing w:beforeLines="50" w:before="120" w:line="283" w:lineRule="auto"/>
        <w:ind w:firstLine="211"/>
        <w:jc w:val="both"/>
        <w:rPr>
          <w:rFonts w:ascii="ＭＳ 明朝" w:eastAsia="ＭＳ 明朝" w:hAnsi="ＭＳ 明朝"/>
          <w:lang w:eastAsia="ja-JP"/>
        </w:rPr>
      </w:pPr>
      <w:r w:rsidRPr="00EA31D5">
        <w:rPr>
          <w:rFonts w:ascii="ＭＳ 明朝" w:eastAsia="ＭＳ 明朝" w:hAnsi="ＭＳ 明朝"/>
          <w:spacing w:val="-3"/>
          <w:lang w:eastAsia="ja-JP"/>
        </w:rPr>
        <w:t>引用方法には、いくつかの</w:t>
      </w:r>
      <w:r w:rsidRPr="00EA31D5">
        <w:rPr>
          <w:rFonts w:ascii="ＭＳ 明朝" w:eastAsia="ＭＳ 明朝" w:hAnsi="ＭＳ 明朝"/>
          <w:spacing w:val="-2"/>
          <w:lang w:eastAsia="ja-JP"/>
        </w:rPr>
        <w:t>方法</w:t>
      </w:r>
      <w:r w:rsidRPr="00EA31D5">
        <w:rPr>
          <w:rFonts w:ascii="ＭＳ 明朝" w:eastAsia="ＭＳ 明朝" w:hAnsi="ＭＳ 明朝"/>
          <w:spacing w:val="-3"/>
          <w:lang w:eastAsia="ja-JP"/>
        </w:rPr>
        <w:t>がある。</w:t>
      </w:r>
      <w:r w:rsidRPr="00EA31D5">
        <w:rPr>
          <w:rFonts w:ascii="ＭＳ 明朝" w:eastAsia="ＭＳ 明朝" w:hAnsi="ＭＳ 明朝"/>
          <w:spacing w:val="-2"/>
          <w:lang w:eastAsia="ja-JP"/>
        </w:rPr>
        <w:t>教員</w:t>
      </w:r>
      <w:r w:rsidRPr="00EA31D5">
        <w:rPr>
          <w:rFonts w:ascii="ＭＳ 明朝" w:eastAsia="ＭＳ 明朝" w:hAnsi="ＭＳ 明朝"/>
          <w:spacing w:val="-3"/>
          <w:lang w:eastAsia="ja-JP"/>
        </w:rPr>
        <w:t>の</w:t>
      </w:r>
      <w:r w:rsidRPr="00EA31D5">
        <w:rPr>
          <w:rFonts w:ascii="ＭＳ 明朝" w:eastAsia="ＭＳ 明朝" w:hAnsi="ＭＳ 明朝"/>
          <w:lang w:eastAsia="ja-JP"/>
        </w:rPr>
        <w:t>指示</w:t>
      </w:r>
      <w:r w:rsidRPr="00EA31D5">
        <w:rPr>
          <w:rFonts w:ascii="ＭＳ 明朝" w:eastAsia="ＭＳ 明朝" w:hAnsi="ＭＳ 明朝"/>
          <w:spacing w:val="-3"/>
          <w:lang w:eastAsia="ja-JP"/>
        </w:rPr>
        <w:t>があれば、それに従えばよいし、</w:t>
      </w:r>
      <w:r w:rsidRPr="00EA31D5">
        <w:rPr>
          <w:rFonts w:ascii="ＭＳ 明朝" w:eastAsia="ＭＳ 明朝" w:hAnsi="ＭＳ 明朝"/>
          <w:lang w:eastAsia="ja-JP"/>
        </w:rPr>
        <w:t>指示</w:t>
      </w:r>
      <w:r w:rsidRPr="00EA31D5">
        <w:rPr>
          <w:rFonts w:ascii="ＭＳ 明朝" w:eastAsia="ＭＳ 明朝" w:hAnsi="ＭＳ 明朝"/>
          <w:spacing w:val="-2"/>
          <w:lang w:eastAsia="ja-JP"/>
        </w:rPr>
        <w:t>のない場合は、適切</w:t>
      </w:r>
      <w:r w:rsidRPr="00EA31D5">
        <w:rPr>
          <w:rFonts w:ascii="ＭＳ 明朝" w:eastAsia="ＭＳ 明朝" w:hAnsi="ＭＳ 明朝"/>
          <w:spacing w:val="-3"/>
          <w:lang w:eastAsia="ja-JP"/>
        </w:rPr>
        <w:t>な</w:t>
      </w:r>
      <w:r w:rsidRPr="00EA31D5">
        <w:rPr>
          <w:rFonts w:ascii="ＭＳ 明朝" w:eastAsia="ＭＳ 明朝" w:hAnsi="ＭＳ 明朝"/>
          <w:lang w:eastAsia="ja-JP"/>
        </w:rPr>
        <w:t>方法</w:t>
      </w:r>
      <w:r w:rsidRPr="00EA31D5">
        <w:rPr>
          <w:rFonts w:ascii="ＭＳ 明朝" w:eastAsia="ＭＳ 明朝" w:hAnsi="ＭＳ 明朝"/>
          <w:spacing w:val="-3"/>
          <w:lang w:eastAsia="ja-JP"/>
        </w:rPr>
        <w:t>を</w:t>
      </w:r>
      <w:r w:rsidRPr="00EA31D5">
        <w:rPr>
          <w:rFonts w:ascii="ＭＳ 明朝" w:eastAsia="ＭＳ 明朝" w:hAnsi="ＭＳ 明朝"/>
          <w:spacing w:val="-2"/>
          <w:lang w:eastAsia="ja-JP"/>
        </w:rPr>
        <w:t>適宜選</w:t>
      </w:r>
      <w:r w:rsidRPr="00EA31D5">
        <w:rPr>
          <w:rFonts w:ascii="ＭＳ 明朝" w:eastAsia="ＭＳ 明朝" w:hAnsi="ＭＳ 明朝"/>
          <w:spacing w:val="-3"/>
          <w:lang w:eastAsia="ja-JP"/>
        </w:rPr>
        <w:t>べばよい。</w:t>
      </w:r>
      <w:r w:rsidRPr="00EA31D5">
        <w:rPr>
          <w:rFonts w:ascii="ＭＳ 明朝" w:eastAsia="ＭＳ 明朝" w:hAnsi="ＭＳ 明朝"/>
          <w:lang w:eastAsia="ja-JP"/>
        </w:rPr>
        <w:t>以下</w:t>
      </w:r>
      <w:r w:rsidRPr="00EA31D5">
        <w:rPr>
          <w:rFonts w:ascii="ＭＳ 明朝" w:eastAsia="ＭＳ 明朝" w:hAnsi="ＭＳ 明朝"/>
          <w:spacing w:val="-3"/>
          <w:lang w:eastAsia="ja-JP"/>
        </w:rPr>
        <w:t>、引用方法</w:t>
      </w:r>
      <w:r w:rsidRPr="00EA31D5">
        <w:rPr>
          <w:rFonts w:ascii="ＭＳ 明朝" w:eastAsia="ＭＳ 明朝" w:hAnsi="ＭＳ 明朝"/>
          <w:lang w:eastAsia="ja-JP"/>
        </w:rPr>
        <w:t>の</w:t>
      </w:r>
      <w:r w:rsidRPr="00EA31D5">
        <w:rPr>
          <w:rFonts w:ascii="ＭＳ 明朝" w:eastAsia="ＭＳ 明朝" w:hAnsi="ＭＳ 明朝"/>
          <w:spacing w:val="-3"/>
          <w:lang w:eastAsia="ja-JP"/>
        </w:rPr>
        <w:t>例</w:t>
      </w:r>
      <w:r w:rsidRPr="00EA31D5">
        <w:rPr>
          <w:rFonts w:ascii="ＭＳ 明朝" w:eastAsia="ＭＳ 明朝" w:hAnsi="ＭＳ 明朝"/>
          <w:spacing w:val="-2"/>
          <w:lang w:eastAsia="ja-JP"/>
        </w:rPr>
        <w:t>として、</w:t>
      </w:r>
      <w:r w:rsidRPr="00EA31D5">
        <w:rPr>
          <w:rFonts w:ascii="ＭＳ 明朝" w:eastAsia="ＭＳ 明朝" w:hAnsi="ＭＳ 明朝"/>
          <w:lang w:eastAsia="ja-JP"/>
        </w:rPr>
        <w:t>3 つ</w:t>
      </w:r>
      <w:r w:rsidRPr="00EA31D5">
        <w:rPr>
          <w:rFonts w:ascii="ＭＳ 明朝" w:eastAsia="ＭＳ 明朝" w:hAnsi="ＭＳ 明朝"/>
          <w:spacing w:val="-3"/>
          <w:lang w:eastAsia="ja-JP"/>
        </w:rPr>
        <w:t>挙</w:t>
      </w:r>
      <w:r w:rsidRPr="00EA31D5">
        <w:rPr>
          <w:rFonts w:ascii="ＭＳ 明朝" w:eastAsia="ＭＳ 明朝" w:hAnsi="ＭＳ 明朝"/>
          <w:lang w:eastAsia="ja-JP"/>
        </w:rPr>
        <w:t>げておく。</w:t>
      </w:r>
    </w:p>
    <w:p w:rsidR="00904261" w:rsidRPr="00904261" w:rsidRDefault="00FB441D" w:rsidP="00904261">
      <w:pPr>
        <w:pStyle w:val="a3"/>
        <w:numPr>
          <w:ilvl w:val="0"/>
          <w:numId w:val="1"/>
        </w:numPr>
        <w:spacing w:beforeLines="50" w:before="120"/>
        <w:rPr>
          <w:rFonts w:asciiTheme="minorEastAsia" w:eastAsiaTheme="minorEastAsia" w:hAnsiTheme="minorEastAsia" w:cs="MS UI Gothic"/>
        </w:rPr>
      </w:pPr>
      <w:r w:rsidRPr="00904261">
        <w:rPr>
          <w:rFonts w:asciiTheme="minorEastAsia" w:eastAsiaTheme="minorEastAsia" w:hAnsiTheme="minorEastAsia"/>
          <w:lang w:eastAsia="ja-JP"/>
        </w:rPr>
        <w:t>法律編集者懇話会作成「法律文献等の出典の表示方法」</w:t>
      </w:r>
      <w:r w:rsidRPr="00904261">
        <w:rPr>
          <w:rFonts w:asciiTheme="minorEastAsia" w:eastAsiaTheme="minorEastAsia" w:hAnsiTheme="minorEastAsia"/>
          <w:lang w:eastAsia="ja-JP"/>
        </w:rPr>
        <w:br/>
      </w:r>
      <w:r w:rsidR="00904261" w:rsidRPr="00904261">
        <w:rPr>
          <w:rFonts w:asciiTheme="minorEastAsia" w:eastAsiaTheme="minorEastAsia" w:hAnsiTheme="minorEastAsia"/>
        </w:rPr>
        <w:t>https://www.houkyouikushien.com/material/material_c.html</w:t>
      </w:r>
    </w:p>
    <w:p w:rsidR="00FB441D" w:rsidRPr="00904261" w:rsidRDefault="00FB441D" w:rsidP="00904261">
      <w:pPr>
        <w:pStyle w:val="a3"/>
        <w:numPr>
          <w:ilvl w:val="0"/>
          <w:numId w:val="1"/>
        </w:numPr>
        <w:spacing w:beforeLines="50" w:before="120"/>
        <w:rPr>
          <w:rFonts w:asciiTheme="minorEastAsia" w:eastAsiaTheme="minorEastAsia" w:hAnsiTheme="minorEastAsia" w:cs="MS UI Gothic"/>
        </w:rPr>
      </w:pPr>
      <w:r w:rsidRPr="00904261">
        <w:rPr>
          <w:rFonts w:asciiTheme="minorEastAsia" w:eastAsiaTheme="minorEastAsia" w:hAnsiTheme="minorEastAsia"/>
        </w:rPr>
        <w:t>日本比較政治学会『比較政治研究』執筆要項</w:t>
      </w:r>
      <w:r w:rsidRPr="00904261">
        <w:rPr>
          <w:rFonts w:asciiTheme="minorEastAsia" w:eastAsiaTheme="minorEastAsia" w:hAnsiTheme="minorEastAsia"/>
        </w:rPr>
        <w:br/>
      </w:r>
      <w:r w:rsidRPr="00904261">
        <w:rPr>
          <w:rFonts w:asciiTheme="minorEastAsia" w:eastAsiaTheme="minorEastAsia" w:hAnsiTheme="minorEastAsia" w:cs="Times New Roman"/>
        </w:rPr>
        <w:t>http://www.jacpnet.org/wp-content/uploads/journal/jjcp_stylesheet.pdf</w:t>
      </w:r>
    </w:p>
    <w:p w:rsidR="00632079" w:rsidRPr="00632079" w:rsidRDefault="00FB441D" w:rsidP="00632079">
      <w:pPr>
        <w:pStyle w:val="a3"/>
        <w:numPr>
          <w:ilvl w:val="0"/>
          <w:numId w:val="1"/>
        </w:numPr>
        <w:spacing w:beforeLines="50" w:before="120"/>
        <w:rPr>
          <w:rFonts w:asciiTheme="minorEastAsia" w:eastAsiaTheme="minorEastAsia" w:hAnsiTheme="minorEastAsia"/>
          <w:lang w:eastAsia="ja-JP"/>
        </w:rPr>
      </w:pPr>
      <w:r w:rsidRPr="00705519">
        <w:rPr>
          <w:rFonts w:asciiTheme="minorEastAsia" w:eastAsiaTheme="minorEastAsia" w:hAnsiTheme="minorEastAsia"/>
          <w:lang w:eastAsia="ja-JP"/>
        </w:rPr>
        <w:t>日本社会学会編集委員会『社会学評論スタイルガイド』</w:t>
      </w:r>
      <w:r>
        <w:rPr>
          <w:rFonts w:asciiTheme="minorEastAsia" w:eastAsiaTheme="minorEastAsia" w:hAnsiTheme="minorEastAsia"/>
          <w:lang w:eastAsia="ja-JP"/>
        </w:rPr>
        <w:br/>
      </w:r>
      <w:r w:rsidR="00632079" w:rsidRPr="00632079">
        <w:rPr>
          <w:rFonts w:asciiTheme="minorEastAsia" w:eastAsiaTheme="minorEastAsia" w:hAnsiTheme="minorEastAsia"/>
        </w:rPr>
        <w:t>https://jss-sociology.org/bulletin/guide/</w:t>
      </w:r>
    </w:p>
    <w:sectPr w:rsidR="00632079" w:rsidRPr="00632079">
      <w:footerReference w:type="default" r:id="rId13"/>
      <w:pgSz w:w="11910" w:h="16840"/>
      <w:pgMar w:top="1580" w:right="1480" w:bottom="1280" w:left="1600" w:header="0" w:footer="10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310" w:rsidRDefault="007B5310">
      <w:r>
        <w:separator/>
      </w:r>
    </w:p>
  </w:endnote>
  <w:endnote w:type="continuationSeparator" w:id="0">
    <w:p w:rsidR="007B5310" w:rsidRDefault="007B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notTrueType/>
    <w:pitch w:val="variable"/>
    <w:sig w:usb0="00000001" w:usb1="080E0000" w:usb2="00000010" w:usb3="00000000" w:csb0="00040000" w:csb1="00000000"/>
  </w:font>
  <w:font w:name="MS UI Gothic">
    <w:altName w:val="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46" w:rsidRDefault="00D2614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EC" w:rsidRDefault="002379EC">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46" w:rsidRDefault="00D26146">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EC" w:rsidRDefault="002379EC">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310" w:rsidRDefault="007B5310">
      <w:r>
        <w:separator/>
      </w:r>
    </w:p>
  </w:footnote>
  <w:footnote w:type="continuationSeparator" w:id="0">
    <w:p w:rsidR="007B5310" w:rsidRDefault="007B5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46" w:rsidRDefault="00D2614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46" w:rsidRDefault="00D2614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46" w:rsidRDefault="00D261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A1BB9"/>
    <w:multiLevelType w:val="hybridMultilevel"/>
    <w:tmpl w:val="5C8A742A"/>
    <w:lvl w:ilvl="0" w:tplc="0409000F">
      <w:start w:val="1"/>
      <w:numFmt w:val="decimal"/>
      <w:lvlText w:val="%1."/>
      <w:lvlJc w:val="left"/>
      <w:pPr>
        <w:ind w:left="1051" w:hanging="420"/>
      </w:p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EC"/>
    <w:rsid w:val="00015EAD"/>
    <w:rsid w:val="00112387"/>
    <w:rsid w:val="002379EC"/>
    <w:rsid w:val="0026411E"/>
    <w:rsid w:val="00632079"/>
    <w:rsid w:val="00692D57"/>
    <w:rsid w:val="007B5310"/>
    <w:rsid w:val="008A54A5"/>
    <w:rsid w:val="00904261"/>
    <w:rsid w:val="009C7531"/>
    <w:rsid w:val="009E26BF"/>
    <w:rsid w:val="00AA7CB4"/>
    <w:rsid w:val="00B02780"/>
    <w:rsid w:val="00CD749A"/>
    <w:rsid w:val="00D26146"/>
    <w:rsid w:val="00D3267C"/>
    <w:rsid w:val="00DF6324"/>
    <w:rsid w:val="00EF6DD6"/>
    <w:rsid w:val="00F264EE"/>
    <w:rsid w:val="00FB4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JhengHei" w:eastAsia="Microsoft JhengHei" w:hAnsi="Microsoft JhengHei" w:cs="Microsoft JhengHei"/>
    </w:rPr>
  </w:style>
  <w:style w:type="paragraph" w:styleId="1">
    <w:name w:val="heading 1"/>
    <w:basedOn w:val="a"/>
    <w:uiPriority w:val="1"/>
    <w:qFormat/>
    <w:pPr>
      <w:ind w:left="101"/>
      <w:jc w:val="both"/>
      <w:outlineLvl w:val="0"/>
    </w:pPr>
    <w:rPr>
      <w:rFonts w:ascii="SimSun" w:eastAsia="SimSun" w:hAnsi="SimSun" w:cs="SimSu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Date"/>
    <w:basedOn w:val="a"/>
    <w:next w:val="a"/>
    <w:link w:val="a6"/>
    <w:uiPriority w:val="99"/>
    <w:semiHidden/>
    <w:unhideWhenUsed/>
    <w:rsid w:val="009C7531"/>
  </w:style>
  <w:style w:type="character" w:customStyle="1" w:styleId="a6">
    <w:name w:val="日付 (文字)"/>
    <w:basedOn w:val="a0"/>
    <w:link w:val="a5"/>
    <w:uiPriority w:val="99"/>
    <w:semiHidden/>
    <w:rsid w:val="009C7531"/>
    <w:rPr>
      <w:rFonts w:ascii="Microsoft JhengHei" w:eastAsia="Microsoft JhengHei" w:hAnsi="Microsoft JhengHei" w:cs="Microsoft JhengHei"/>
    </w:rPr>
  </w:style>
  <w:style w:type="paragraph" w:styleId="a7">
    <w:name w:val="header"/>
    <w:basedOn w:val="a"/>
    <w:link w:val="a8"/>
    <w:uiPriority w:val="99"/>
    <w:unhideWhenUsed/>
    <w:rsid w:val="00FB441D"/>
    <w:pPr>
      <w:tabs>
        <w:tab w:val="center" w:pos="4252"/>
        <w:tab w:val="right" w:pos="8504"/>
      </w:tabs>
      <w:snapToGrid w:val="0"/>
    </w:pPr>
  </w:style>
  <w:style w:type="character" w:customStyle="1" w:styleId="a8">
    <w:name w:val="ヘッダー (文字)"/>
    <w:basedOn w:val="a0"/>
    <w:link w:val="a7"/>
    <w:uiPriority w:val="99"/>
    <w:rsid w:val="00FB441D"/>
    <w:rPr>
      <w:rFonts w:ascii="Microsoft JhengHei" w:eastAsia="Microsoft JhengHei" w:hAnsi="Microsoft JhengHei" w:cs="Microsoft JhengHei"/>
    </w:rPr>
  </w:style>
  <w:style w:type="paragraph" w:styleId="a9">
    <w:name w:val="footer"/>
    <w:basedOn w:val="a"/>
    <w:link w:val="aa"/>
    <w:uiPriority w:val="99"/>
    <w:unhideWhenUsed/>
    <w:rsid w:val="00FB441D"/>
    <w:pPr>
      <w:tabs>
        <w:tab w:val="center" w:pos="4252"/>
        <w:tab w:val="right" w:pos="8504"/>
      </w:tabs>
      <w:snapToGrid w:val="0"/>
    </w:pPr>
  </w:style>
  <w:style w:type="character" w:customStyle="1" w:styleId="aa">
    <w:name w:val="フッター (文字)"/>
    <w:basedOn w:val="a0"/>
    <w:link w:val="a9"/>
    <w:uiPriority w:val="99"/>
    <w:rsid w:val="00FB441D"/>
    <w:rPr>
      <w:rFonts w:ascii="Microsoft JhengHei" w:eastAsia="Microsoft JhengHei" w:hAnsi="Microsoft JhengHei" w:cs="Microsoft JhengHei"/>
    </w:rPr>
  </w:style>
  <w:style w:type="character" w:styleId="ab">
    <w:name w:val="Hyperlink"/>
    <w:basedOn w:val="a0"/>
    <w:uiPriority w:val="99"/>
    <w:unhideWhenUsed/>
    <w:rsid w:val="00FB441D"/>
    <w:rPr>
      <w:color w:val="0000FF" w:themeColor="hyperlink"/>
      <w:u w:val="single"/>
    </w:rPr>
  </w:style>
  <w:style w:type="character" w:customStyle="1" w:styleId="UnresolvedMention">
    <w:name w:val="Unresolved Mention"/>
    <w:basedOn w:val="a0"/>
    <w:uiPriority w:val="99"/>
    <w:semiHidden/>
    <w:unhideWhenUsed/>
    <w:rsid w:val="00FB4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2024-04-16T04:17:00Z</dcterms:created>
  <dcterms:modified xsi:type="dcterms:W3CDTF">2024-04-16T04:17:00Z</dcterms:modified>
</cp:coreProperties>
</file>